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E8" w:rsidRPr="00295E81" w:rsidRDefault="007C798D" w:rsidP="00295E81">
      <w:pPr>
        <w:jc w:val="center"/>
        <w:rPr>
          <w:rFonts w:asciiTheme="majorHAnsi" w:hAnsiTheme="majorHAnsi"/>
        </w:rPr>
      </w:pPr>
      <w:bookmarkStart w:id="0" w:name="_GoBack"/>
      <w:bookmarkEnd w:id="0"/>
      <w:r w:rsidRPr="00295E81">
        <w:rPr>
          <w:rFonts w:asciiTheme="majorHAnsi" w:hAnsiTheme="majorHAnsi"/>
        </w:rPr>
        <w:t>More Resources on School Committee-Superintendent Collaboration</w:t>
      </w:r>
    </w:p>
    <w:p w:rsidR="007C798D" w:rsidRDefault="007C798D"/>
    <w:p w:rsidR="00295E81" w:rsidRDefault="00295E81">
      <w:pPr>
        <w:rPr>
          <w:rFonts w:asciiTheme="majorHAnsi" w:hAnsiTheme="majorHAnsi"/>
          <w:sz w:val="22"/>
        </w:rPr>
      </w:pPr>
    </w:p>
    <w:p w:rsidR="002609FB" w:rsidRDefault="002609FB">
      <w:pPr>
        <w:rPr>
          <w:rFonts w:asciiTheme="majorHAnsi" w:hAnsiTheme="majorHAnsi"/>
          <w:sz w:val="22"/>
        </w:rPr>
      </w:pPr>
    </w:p>
    <w:p w:rsidR="007C798D" w:rsidRPr="00295E81" w:rsidRDefault="00295E81">
      <w:pPr>
        <w:rPr>
          <w:rFonts w:asciiTheme="majorHAnsi" w:hAnsiTheme="majorHAnsi"/>
          <w:sz w:val="22"/>
        </w:rPr>
      </w:pPr>
      <w:r>
        <w:rPr>
          <w:rFonts w:asciiTheme="majorHAnsi" w:hAnsiTheme="majorHAnsi"/>
          <w:sz w:val="22"/>
        </w:rPr>
        <w:t>2E</w:t>
      </w:r>
      <w:r w:rsidR="007C798D" w:rsidRPr="00295E81">
        <w:rPr>
          <w:rFonts w:asciiTheme="majorHAnsi" w:hAnsiTheme="majorHAnsi"/>
          <w:sz w:val="22"/>
        </w:rPr>
        <w:t>:  MASC On Board Training for New School Committee Members</w:t>
      </w:r>
    </w:p>
    <w:p w:rsidR="007C798D" w:rsidRPr="00295E81" w:rsidRDefault="007C798D">
      <w:pPr>
        <w:rPr>
          <w:rFonts w:asciiTheme="majorHAnsi" w:hAnsiTheme="majorHAnsi"/>
          <w:sz w:val="22"/>
        </w:rPr>
      </w:pPr>
    </w:p>
    <w:p w:rsidR="00295E81" w:rsidRPr="00295E81" w:rsidRDefault="007C798D">
      <w:pPr>
        <w:rPr>
          <w:rFonts w:asciiTheme="majorHAnsi" w:hAnsiTheme="majorHAnsi"/>
          <w:sz w:val="22"/>
        </w:rPr>
      </w:pPr>
      <w:r w:rsidRPr="00295E81">
        <w:rPr>
          <w:rFonts w:asciiTheme="majorHAnsi" w:hAnsiTheme="majorHAnsi"/>
          <w:sz w:val="22"/>
        </w:rPr>
        <w:t xml:space="preserve">The curriculum and syllabus for “On Board”, MASC’s all-day training session for new school committee members that meets the state requirement that all new members received approved training.   </w:t>
      </w:r>
    </w:p>
    <w:p w:rsidR="00295E81" w:rsidRPr="00295E81" w:rsidRDefault="00295E81">
      <w:pPr>
        <w:rPr>
          <w:rFonts w:asciiTheme="majorHAnsi" w:hAnsiTheme="majorHAnsi"/>
          <w:sz w:val="22"/>
        </w:rPr>
      </w:pPr>
    </w:p>
    <w:p w:rsidR="007C798D" w:rsidRPr="00295E81" w:rsidRDefault="007C798D">
      <w:pPr>
        <w:rPr>
          <w:rFonts w:asciiTheme="majorHAnsi" w:hAnsiTheme="majorHAnsi"/>
          <w:sz w:val="22"/>
        </w:rPr>
      </w:pPr>
      <w:r w:rsidRPr="00295E81">
        <w:rPr>
          <w:rFonts w:asciiTheme="majorHAnsi" w:hAnsiTheme="majorHAnsi"/>
          <w:sz w:val="22"/>
        </w:rPr>
        <w:t>This 9-page document describes the objective and outline for each of X units: ethics, open meeting law, public records law, collective bargaining, school finance, special education law, and school leadership standards and evaluations. The document also includes the list of the wide range of documents and resources provided to every participant.</w:t>
      </w:r>
    </w:p>
    <w:p w:rsidR="007C798D" w:rsidRPr="00295E81" w:rsidRDefault="007C798D">
      <w:pPr>
        <w:rPr>
          <w:rFonts w:asciiTheme="majorHAnsi" w:hAnsiTheme="majorHAnsi"/>
          <w:sz w:val="22"/>
        </w:rPr>
      </w:pPr>
    </w:p>
    <w:p w:rsidR="002609FB" w:rsidRDefault="002609FB">
      <w:pPr>
        <w:rPr>
          <w:rFonts w:asciiTheme="majorHAnsi" w:hAnsiTheme="majorHAnsi"/>
          <w:sz w:val="22"/>
        </w:rPr>
      </w:pPr>
    </w:p>
    <w:p w:rsidR="002609FB" w:rsidRDefault="002609FB">
      <w:pPr>
        <w:rPr>
          <w:rFonts w:asciiTheme="majorHAnsi" w:hAnsiTheme="majorHAnsi"/>
          <w:sz w:val="22"/>
        </w:rPr>
      </w:pPr>
    </w:p>
    <w:p w:rsidR="007C798D" w:rsidRPr="00295E81" w:rsidRDefault="00295E81">
      <w:pPr>
        <w:rPr>
          <w:rFonts w:asciiTheme="majorHAnsi" w:hAnsiTheme="majorHAnsi"/>
          <w:sz w:val="22"/>
        </w:rPr>
      </w:pPr>
      <w:r>
        <w:rPr>
          <w:rFonts w:asciiTheme="majorHAnsi" w:hAnsiTheme="majorHAnsi"/>
          <w:sz w:val="22"/>
        </w:rPr>
        <w:t>2F</w:t>
      </w:r>
      <w:r w:rsidR="007C798D" w:rsidRPr="00295E81">
        <w:rPr>
          <w:rFonts w:asciiTheme="majorHAnsi" w:hAnsiTheme="majorHAnsi"/>
          <w:sz w:val="22"/>
        </w:rPr>
        <w:t>:  Roles &amp; Responsibilities: Evolving Issues in School Governance</w:t>
      </w:r>
    </w:p>
    <w:p w:rsidR="007C798D" w:rsidRPr="00295E81" w:rsidRDefault="007C798D">
      <w:pPr>
        <w:rPr>
          <w:rFonts w:asciiTheme="majorHAnsi" w:hAnsiTheme="majorHAnsi"/>
          <w:sz w:val="22"/>
        </w:rPr>
      </w:pPr>
    </w:p>
    <w:p w:rsidR="007C798D" w:rsidRPr="00295E81" w:rsidRDefault="007C798D">
      <w:pPr>
        <w:rPr>
          <w:rFonts w:asciiTheme="majorHAnsi" w:hAnsiTheme="majorHAnsi"/>
          <w:sz w:val="22"/>
        </w:rPr>
      </w:pPr>
      <w:r w:rsidRPr="00295E81">
        <w:rPr>
          <w:rFonts w:asciiTheme="majorHAnsi" w:hAnsiTheme="majorHAnsi"/>
          <w:sz w:val="22"/>
        </w:rPr>
        <w:t xml:space="preserve">The </w:t>
      </w:r>
      <w:r w:rsidR="00295E81" w:rsidRPr="00295E81">
        <w:rPr>
          <w:rFonts w:asciiTheme="majorHAnsi" w:hAnsiTheme="majorHAnsi"/>
          <w:sz w:val="22"/>
        </w:rPr>
        <w:t>latest</w:t>
      </w:r>
      <w:r w:rsidRPr="00295E81">
        <w:rPr>
          <w:rFonts w:asciiTheme="majorHAnsi" w:hAnsiTheme="majorHAnsi"/>
          <w:sz w:val="22"/>
        </w:rPr>
        <w:t xml:space="preserve"> edition</w:t>
      </w:r>
      <w:r w:rsidR="00295E81" w:rsidRPr="00295E81">
        <w:rPr>
          <w:rFonts w:asciiTheme="majorHAnsi" w:hAnsiTheme="majorHAnsi"/>
          <w:sz w:val="22"/>
        </w:rPr>
        <w:t xml:space="preserve"> of “Major issues identified by the National School Boards Association (NSBA) and MASC” related to school board – superintendent roles and responsibilities. </w:t>
      </w:r>
    </w:p>
    <w:p w:rsidR="00295E81" w:rsidRPr="00295E81" w:rsidRDefault="00295E81" w:rsidP="00295E81">
      <w:pPr>
        <w:rPr>
          <w:rFonts w:asciiTheme="majorHAnsi" w:hAnsiTheme="majorHAnsi"/>
          <w:sz w:val="22"/>
        </w:rPr>
      </w:pPr>
    </w:p>
    <w:p w:rsidR="00295E81" w:rsidRPr="00295E81" w:rsidRDefault="00295E81" w:rsidP="00295E81">
      <w:pPr>
        <w:rPr>
          <w:rFonts w:asciiTheme="majorHAnsi" w:hAnsiTheme="majorHAnsi"/>
          <w:sz w:val="22"/>
        </w:rPr>
      </w:pPr>
      <w:r w:rsidRPr="00295E81">
        <w:rPr>
          <w:rFonts w:asciiTheme="majorHAnsi" w:hAnsiTheme="majorHAnsi"/>
          <w:sz w:val="22"/>
        </w:rPr>
        <w:t xml:space="preserve">This 30-page document is a compilation of “some of the emerging and most frequently raised issues on roles and responsibilities of school committees presented by members and stakeholders in Massachusetts and around the country…developed specifically for Massachusetts school committee members”.  </w:t>
      </w:r>
    </w:p>
    <w:p w:rsidR="00295E81" w:rsidRPr="00295E81" w:rsidRDefault="00295E81">
      <w:pPr>
        <w:rPr>
          <w:rFonts w:asciiTheme="majorHAnsi" w:hAnsiTheme="majorHAnsi"/>
          <w:sz w:val="22"/>
        </w:rPr>
      </w:pPr>
      <w:r w:rsidRPr="00295E81">
        <w:rPr>
          <w:rFonts w:asciiTheme="majorHAnsi" w:hAnsiTheme="majorHAnsi"/>
          <w:sz w:val="22"/>
        </w:rPr>
        <w:t xml:space="preserve">It covers these areas: personnel and policy; contracts and contracting; supervision, personnel policy and privacy; agendas, meetings and priorities; areas of ambiguity over authority; and subcommittees. </w:t>
      </w:r>
    </w:p>
    <w:p w:rsidR="007C798D" w:rsidRDefault="007C798D"/>
    <w:p w:rsidR="007C798D" w:rsidRDefault="007C798D">
      <w:r>
        <w:t xml:space="preserve"> </w:t>
      </w:r>
    </w:p>
    <w:sectPr w:rsidR="007C798D" w:rsidSect="000D7D8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E8" w:rsidRDefault="008621E8" w:rsidP="00295E81">
      <w:r>
        <w:separator/>
      </w:r>
    </w:p>
  </w:endnote>
  <w:endnote w:type="continuationSeparator" w:id="0">
    <w:p w:rsidR="008621E8" w:rsidRDefault="008621E8" w:rsidP="002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81" w:rsidRPr="002609FB" w:rsidRDefault="00295E81" w:rsidP="002609FB">
    <w:pPr>
      <w:pStyle w:val="Footer"/>
      <w:rPr>
        <w:rFonts w:asciiTheme="majorHAnsi" w:hAnsiTheme="majorHAnsi"/>
        <w:sz w:val="20"/>
      </w:rPr>
    </w:pPr>
    <w:r w:rsidRPr="002609FB">
      <w:rPr>
        <w:rFonts w:asciiTheme="majorHAnsi" w:hAnsiTheme="majorHAnsi"/>
        <w:sz w:val="20"/>
      </w:rPr>
      <w:t>MASS Guide, More Resources</w:t>
    </w:r>
    <w:r w:rsidR="002609FB" w:rsidRPr="002609FB">
      <w:rPr>
        <w:rFonts w:asciiTheme="majorHAnsi" w:hAnsiTheme="majorHAnsi"/>
        <w:sz w:val="20"/>
      </w:rPr>
      <w:t xml:space="preserve"> on School Committees</w:t>
    </w:r>
    <w:r w:rsidRPr="002609FB">
      <w:rPr>
        <w:rFonts w:asciiTheme="majorHAnsi" w:hAnsiTheme="majorHAnsi"/>
        <w:sz w:val="20"/>
      </w:rPr>
      <w:t xml:space="preserve"> 2E (On Board) &amp; 2F (Evolving Issues),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E8" w:rsidRDefault="008621E8" w:rsidP="00295E81">
      <w:r>
        <w:separator/>
      </w:r>
    </w:p>
  </w:footnote>
  <w:footnote w:type="continuationSeparator" w:id="0">
    <w:p w:rsidR="008621E8" w:rsidRDefault="008621E8" w:rsidP="0029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8D"/>
    <w:rsid w:val="000D7D89"/>
    <w:rsid w:val="002609FB"/>
    <w:rsid w:val="00295E81"/>
    <w:rsid w:val="00386F5A"/>
    <w:rsid w:val="00584DE8"/>
    <w:rsid w:val="007C798D"/>
    <w:rsid w:val="0086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dcterms:created xsi:type="dcterms:W3CDTF">2017-05-11T13:58:00Z</dcterms:created>
  <dcterms:modified xsi:type="dcterms:W3CDTF">2017-05-11T13:58:00Z</dcterms:modified>
</cp:coreProperties>
</file>