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19" w:rsidRPr="00D31DC7" w:rsidRDefault="00BC7C52" w:rsidP="007E7A01">
      <w:pPr>
        <w:pStyle w:val="Heading1"/>
        <w:jc w:val="left"/>
        <w:rPr>
          <w:color w:val="0070C0"/>
        </w:rPr>
      </w:pPr>
      <w:r w:rsidRPr="00D31DC7">
        <w:rPr>
          <w:color w:val="0070C0"/>
        </w:rPr>
        <w:t>Conference Agenda at a Glance…..</w:t>
      </w:r>
    </w:p>
    <w:p w:rsidR="007E7A01" w:rsidRDefault="007E7A01" w:rsidP="007E7A01">
      <w:pPr>
        <w:pStyle w:val="NoSpacing"/>
        <w:jc w:val="left"/>
      </w:pPr>
      <w:r w:rsidRPr="00B42428">
        <w:t xml:space="preserve">Here is a quick overview of the entire </w:t>
      </w:r>
      <w:r w:rsidRPr="00B42428">
        <w:rPr>
          <w:i/>
        </w:rPr>
        <w:t>201</w:t>
      </w:r>
      <w:r w:rsidR="007A5B5C">
        <w:rPr>
          <w:i/>
        </w:rPr>
        <w:t>8</w:t>
      </w:r>
      <w:r w:rsidRPr="00B42428">
        <w:rPr>
          <w:i/>
        </w:rPr>
        <w:t xml:space="preserve"> M.A.S.S. Executive Institute</w:t>
      </w:r>
      <w:r w:rsidRPr="00B42428">
        <w:t xml:space="preserve"> – session times, topics, plus a lot of extras like Pre-Conference Sessions, Breakfast with Sponsors, New Member Luncheon, Open Comments Sessions and Breakouts </w:t>
      </w:r>
      <w:r w:rsidR="005E2620">
        <w:t>for</w:t>
      </w:r>
      <w:r w:rsidRPr="00B42428">
        <w:t xml:space="preserve"> Roundtables on Leadership Focus.  Sit back and relax as you browse through this agenda, checking off the sessions you’ll be attending each day of the conference.</w:t>
      </w:r>
      <w:r w:rsidR="000C1DC8" w:rsidRPr="00B42428">
        <w:t xml:space="preserve"> </w:t>
      </w:r>
      <w:r w:rsidRPr="007A5B5C">
        <w:rPr>
          <w:color w:val="FF0000"/>
        </w:rPr>
        <w:t xml:space="preserve">Pages </w:t>
      </w:r>
      <w:r w:rsidR="00026E6E" w:rsidRPr="007A5B5C">
        <w:rPr>
          <w:color w:val="FF0000"/>
        </w:rPr>
        <w:t>8</w:t>
      </w:r>
      <w:r w:rsidR="00BA58E3" w:rsidRPr="007A5B5C">
        <w:rPr>
          <w:color w:val="FF0000"/>
        </w:rPr>
        <w:t>-</w:t>
      </w:r>
      <w:r w:rsidR="0021139B" w:rsidRPr="007A5B5C">
        <w:rPr>
          <w:color w:val="FF0000"/>
        </w:rPr>
        <w:t>5</w:t>
      </w:r>
      <w:r w:rsidR="00F93494" w:rsidRPr="007A5B5C">
        <w:rPr>
          <w:color w:val="FF0000"/>
        </w:rPr>
        <w:t>4</w:t>
      </w:r>
      <w:r w:rsidRPr="007A5B5C">
        <w:rPr>
          <w:color w:val="FF0000"/>
        </w:rPr>
        <w:t xml:space="preserve"> </w:t>
      </w:r>
      <w:r w:rsidRPr="00B42428">
        <w:t>list more complete descriptions of all the sessions and workshops</w:t>
      </w:r>
      <w:r w:rsidR="00E834D4" w:rsidRPr="00B42428">
        <w:t xml:space="preserve"> as well as our </w:t>
      </w:r>
      <w:r w:rsidR="007A5B5C">
        <w:t xml:space="preserve">important </w:t>
      </w:r>
      <w:r w:rsidR="00E834D4" w:rsidRPr="00B42428">
        <w:t>“Event Sponsors”</w:t>
      </w:r>
      <w:r w:rsidRPr="00B42428">
        <w:t>.</w:t>
      </w:r>
    </w:p>
    <w:p w:rsidR="008B0884" w:rsidRPr="00841334" w:rsidRDefault="008B0884" w:rsidP="007E7A01">
      <w:pPr>
        <w:pStyle w:val="NoSpacing"/>
        <w:jc w:val="left"/>
      </w:pPr>
    </w:p>
    <w:p w:rsidR="007E7A01" w:rsidRDefault="007E7A01" w:rsidP="00BC7C52">
      <w:pPr>
        <w:jc w:val="left"/>
        <w:sectPr w:rsidR="007E7A01" w:rsidSect="00A1336F">
          <w:headerReference w:type="default" r:id="rId9"/>
          <w:footerReference w:type="default" r:id="rId10"/>
          <w:pgSz w:w="15840" w:h="12240" w:orient="landscape"/>
          <w:pgMar w:top="1440" w:right="1440" w:bottom="1440" w:left="1440" w:header="720" w:footer="720" w:gutter="0"/>
          <w:pgNumType w:start="5"/>
          <w:cols w:space="720"/>
          <w:docGrid w:linePitch="360"/>
        </w:sectPr>
      </w:pPr>
    </w:p>
    <w:p w:rsidR="004055CF" w:rsidRPr="00AC1F56" w:rsidRDefault="00BC7C52" w:rsidP="004055CF">
      <w:pPr>
        <w:jc w:val="left"/>
        <w:rPr>
          <w:b/>
        </w:rPr>
      </w:pPr>
      <w:r w:rsidRPr="00AC1F56">
        <w:rPr>
          <w:b/>
        </w:rPr>
        <w:lastRenderedPageBreak/>
        <w:t>TUESDAY – July 1</w:t>
      </w:r>
      <w:r w:rsidR="007A5B5C">
        <w:rPr>
          <w:b/>
        </w:rPr>
        <w:t>0</w:t>
      </w:r>
    </w:p>
    <w:p w:rsidR="004055CF" w:rsidRPr="00EF626B" w:rsidRDefault="004055CF" w:rsidP="004055CF">
      <w:pPr>
        <w:pStyle w:val="NoSpacing"/>
        <w:numPr>
          <w:ilvl w:val="0"/>
          <w:numId w:val="18"/>
        </w:numPr>
        <w:jc w:val="left"/>
      </w:pPr>
      <w:r w:rsidRPr="00EF626B">
        <w:t>8:</w:t>
      </w:r>
      <w:r w:rsidR="00B84999" w:rsidRPr="00EF626B">
        <w:t>30</w:t>
      </w:r>
      <w:r w:rsidRPr="00EF626B">
        <w:t>-2:</w:t>
      </w:r>
      <w:r w:rsidR="005E2620" w:rsidRPr="00EF626B">
        <w:t>3</w:t>
      </w:r>
      <w:r w:rsidR="00A51508" w:rsidRPr="00EF626B">
        <w:t>0</w:t>
      </w:r>
      <w:r w:rsidRPr="00EF626B">
        <w:t xml:space="preserve">pm </w:t>
      </w:r>
      <w:r w:rsidRPr="00A751BD">
        <w:rPr>
          <w:b/>
        </w:rPr>
        <w:t>Urban Superintendents Network Retreat</w:t>
      </w:r>
    </w:p>
    <w:p w:rsidR="00ED7313" w:rsidRDefault="004055CF" w:rsidP="004055CF">
      <w:pPr>
        <w:pStyle w:val="NoSpacing"/>
        <w:jc w:val="left"/>
      </w:pPr>
      <w:r w:rsidRPr="00EF626B">
        <w:tab/>
      </w:r>
      <w:r w:rsidR="000B20F6" w:rsidRPr="00EF626B">
        <w:t xml:space="preserve">SEA CREST BEACH HOTEL </w:t>
      </w:r>
    </w:p>
    <w:p w:rsidR="004055CF" w:rsidRPr="00A751BD" w:rsidRDefault="00BC7C52" w:rsidP="00A751BD">
      <w:pPr>
        <w:pStyle w:val="NoSpacing"/>
        <w:numPr>
          <w:ilvl w:val="0"/>
          <w:numId w:val="18"/>
        </w:numPr>
        <w:jc w:val="left"/>
        <w:rPr>
          <w:b/>
        </w:rPr>
      </w:pPr>
      <w:r w:rsidRPr="00EF626B">
        <w:t>9:00</w:t>
      </w:r>
      <w:r w:rsidR="00277BCB" w:rsidRPr="00EF626B">
        <w:t>am</w:t>
      </w:r>
      <w:r w:rsidR="00277BCB" w:rsidRPr="00EF626B">
        <w:tab/>
      </w:r>
      <w:r w:rsidR="00AB3288" w:rsidRPr="00A751BD">
        <w:rPr>
          <w:b/>
        </w:rPr>
        <w:t xml:space="preserve">Pre-Conference </w:t>
      </w:r>
      <w:r w:rsidR="00063683" w:rsidRPr="00A751BD">
        <w:rPr>
          <w:b/>
        </w:rPr>
        <w:t>“Pre-Season Tune Up</w:t>
      </w:r>
      <w:r w:rsidR="007E7A01" w:rsidRPr="00A751BD">
        <w:rPr>
          <w:b/>
        </w:rPr>
        <w:t xml:space="preserve">” </w:t>
      </w:r>
      <w:r w:rsidR="00AB3288" w:rsidRPr="00A751BD">
        <w:rPr>
          <w:b/>
        </w:rPr>
        <w:t>Golf Event</w:t>
      </w:r>
      <w:r w:rsidR="00CB00A2" w:rsidRPr="00A751BD">
        <w:rPr>
          <w:b/>
        </w:rPr>
        <w:t xml:space="preserve"> – </w:t>
      </w:r>
      <w:r w:rsidR="004055CF" w:rsidRPr="00A751BD">
        <w:rPr>
          <w:b/>
        </w:rPr>
        <w:t xml:space="preserve"> </w:t>
      </w:r>
      <w:r w:rsidR="00A751BD">
        <w:rPr>
          <w:b/>
        </w:rPr>
        <w:tab/>
      </w:r>
      <w:r w:rsidR="004055CF" w:rsidRPr="00A751BD">
        <w:rPr>
          <w:b/>
        </w:rPr>
        <w:t xml:space="preserve">Cape Cod Country Club </w:t>
      </w:r>
    </w:p>
    <w:p w:rsidR="00BC7C52" w:rsidRDefault="00A751BD" w:rsidP="004055CF">
      <w:pPr>
        <w:pStyle w:val="ListParagraph"/>
        <w:jc w:val="left"/>
      </w:pPr>
      <w:r>
        <w:tab/>
      </w:r>
      <w:r w:rsidR="00CB00A2" w:rsidRPr="00EF626B">
        <w:t>Sponsored by Mosse &amp; Mosse Associates</w:t>
      </w:r>
    </w:p>
    <w:p w:rsidR="00F91FDC" w:rsidRDefault="00F91FDC" w:rsidP="00EF626B">
      <w:pPr>
        <w:pStyle w:val="ListParagraph"/>
        <w:numPr>
          <w:ilvl w:val="0"/>
          <w:numId w:val="1"/>
        </w:numPr>
        <w:jc w:val="left"/>
      </w:pPr>
      <w:r w:rsidRPr="00EF626B">
        <w:t>9:00am-3:30pm</w:t>
      </w:r>
      <w:r w:rsidRPr="00EF626B">
        <w:tab/>
      </w:r>
      <w:r w:rsidRPr="00A751BD">
        <w:rPr>
          <w:b/>
        </w:rPr>
        <w:t>New Superintendents Induction Program –</w:t>
      </w:r>
      <w:r w:rsidRPr="00EF626B">
        <w:t xml:space="preserve"> </w:t>
      </w:r>
      <w:r w:rsidR="00A751BD">
        <w:tab/>
      </w:r>
      <w:r w:rsidR="00A751BD">
        <w:tab/>
      </w:r>
      <w:r w:rsidRPr="00EF626B">
        <w:t xml:space="preserve">SEA CREST BEACH HOTEL </w:t>
      </w:r>
    </w:p>
    <w:p w:rsidR="00ED7313" w:rsidRDefault="00AB3288" w:rsidP="00E272CC">
      <w:pPr>
        <w:pStyle w:val="ListParagraph"/>
        <w:numPr>
          <w:ilvl w:val="0"/>
          <w:numId w:val="1"/>
        </w:numPr>
        <w:jc w:val="left"/>
      </w:pPr>
      <w:r w:rsidRPr="00EF626B">
        <w:t>12:00-4:00pm</w:t>
      </w:r>
      <w:r w:rsidRPr="00EF626B">
        <w:tab/>
      </w:r>
      <w:r w:rsidRPr="00A751BD">
        <w:rPr>
          <w:b/>
        </w:rPr>
        <w:t>Sponsor and Vendor Setup</w:t>
      </w:r>
      <w:r w:rsidR="00DD3ACB" w:rsidRPr="00EF626B">
        <w:t xml:space="preserve"> – </w:t>
      </w:r>
    </w:p>
    <w:p w:rsidR="001D008A" w:rsidRDefault="00A751BD" w:rsidP="00ED7313">
      <w:pPr>
        <w:pStyle w:val="ListParagraph"/>
        <w:jc w:val="left"/>
      </w:pPr>
      <w:r>
        <w:tab/>
      </w:r>
      <w:r>
        <w:tab/>
      </w:r>
      <w:r w:rsidR="00DD3ACB" w:rsidRPr="00EF626B">
        <w:t>MASHPEE HIGH SCHOOL</w:t>
      </w:r>
    </w:p>
    <w:p w:rsidR="00ED7313" w:rsidRDefault="0085179C" w:rsidP="00ED7313">
      <w:pPr>
        <w:pStyle w:val="ListParagraph"/>
        <w:numPr>
          <w:ilvl w:val="0"/>
          <w:numId w:val="1"/>
        </w:numPr>
        <w:jc w:val="left"/>
      </w:pPr>
      <w:r w:rsidRPr="00EF626B">
        <w:t>1:30-3:00pm</w:t>
      </w:r>
      <w:r w:rsidR="00AB3288" w:rsidRPr="00EF626B">
        <w:tab/>
      </w:r>
      <w:r w:rsidR="00063683" w:rsidRPr="00A751BD">
        <w:rPr>
          <w:b/>
        </w:rPr>
        <w:t>Pre-Conference Sessions</w:t>
      </w:r>
    </w:p>
    <w:p w:rsidR="008B0884" w:rsidRPr="00EF626B" w:rsidRDefault="00A751BD" w:rsidP="00ED7313">
      <w:pPr>
        <w:pStyle w:val="ListParagraph"/>
        <w:jc w:val="left"/>
      </w:pPr>
      <w:r>
        <w:tab/>
      </w:r>
      <w:r>
        <w:tab/>
      </w:r>
      <w:r w:rsidR="00DD3ACB" w:rsidRPr="00EF626B">
        <w:t>SEA CREST BEACH HOTEL</w:t>
      </w:r>
      <w:r w:rsidR="000B20F6" w:rsidRPr="00EF626B">
        <w:t xml:space="preserve"> </w:t>
      </w:r>
    </w:p>
    <w:p w:rsidR="00AB3288" w:rsidRPr="00A751BD" w:rsidRDefault="00063683" w:rsidP="008B0884">
      <w:pPr>
        <w:pStyle w:val="NoSpacing"/>
        <w:numPr>
          <w:ilvl w:val="0"/>
          <w:numId w:val="17"/>
        </w:numPr>
        <w:jc w:val="left"/>
        <w:rPr>
          <w:i/>
        </w:rPr>
      </w:pPr>
      <w:r w:rsidRPr="00A751BD">
        <w:rPr>
          <w:b/>
        </w:rPr>
        <w:t>PRE-CONFERENC</w:t>
      </w:r>
      <w:r w:rsidR="00C35E7F" w:rsidRPr="00A751BD">
        <w:rPr>
          <w:b/>
        </w:rPr>
        <w:t>E SESSION I</w:t>
      </w:r>
      <w:r w:rsidR="00C35E7F" w:rsidRPr="00EF626B">
        <w:t xml:space="preserve"> - </w:t>
      </w:r>
      <w:r w:rsidR="007B3A64" w:rsidRPr="00EF626B">
        <w:t>Legal Tutorials with Attorney</w:t>
      </w:r>
      <w:r w:rsidR="008B0884" w:rsidRPr="00EF626B">
        <w:t xml:space="preserve"> </w:t>
      </w:r>
      <w:r w:rsidR="007B3A64" w:rsidRPr="00EF626B">
        <w:t>Long</w:t>
      </w:r>
      <w:r w:rsidR="00277BCB" w:rsidRPr="00EF626B">
        <w:t xml:space="preserve"> </w:t>
      </w:r>
      <w:r w:rsidR="008B0884" w:rsidRPr="00EF626B">
        <w:t xml:space="preserve">and </w:t>
      </w:r>
      <w:proofErr w:type="spellStart"/>
      <w:r w:rsidR="008B0884" w:rsidRPr="00EF626B">
        <w:t>D</w:t>
      </w:r>
      <w:r w:rsidR="002B6019" w:rsidRPr="00EF626B">
        <w:t>i</w:t>
      </w:r>
      <w:r w:rsidR="008B0884" w:rsidRPr="00EF626B">
        <w:t>Pietro</w:t>
      </w:r>
      <w:proofErr w:type="spellEnd"/>
      <w:r w:rsidR="00A751BD">
        <w:t xml:space="preserve">  </w:t>
      </w:r>
      <w:r w:rsidR="00277BCB" w:rsidRPr="00A751BD">
        <w:rPr>
          <w:i/>
        </w:rPr>
        <w:t>(Pre-scheduled a</w:t>
      </w:r>
      <w:r w:rsidR="00365EB7" w:rsidRPr="00A751BD">
        <w:rPr>
          <w:i/>
        </w:rPr>
        <w:t>ppointments)</w:t>
      </w:r>
    </w:p>
    <w:p w:rsidR="00DD3ACB" w:rsidRPr="00A751BD" w:rsidRDefault="00F120B0" w:rsidP="007C55CB">
      <w:pPr>
        <w:pStyle w:val="NoSpacing"/>
        <w:numPr>
          <w:ilvl w:val="0"/>
          <w:numId w:val="17"/>
        </w:numPr>
        <w:jc w:val="left"/>
        <w:rPr>
          <w:color w:val="000000" w:themeColor="text1"/>
        </w:rPr>
      </w:pPr>
      <w:r w:rsidRPr="00A751BD">
        <w:rPr>
          <w:b/>
        </w:rPr>
        <w:t>PRE</w:t>
      </w:r>
      <w:r w:rsidR="004055CF" w:rsidRPr="00A751BD">
        <w:rPr>
          <w:b/>
        </w:rPr>
        <w:t>-CONFERENCE SESSION II</w:t>
      </w:r>
      <w:r w:rsidRPr="00EF626B">
        <w:t xml:space="preserve"> – School Budget Planning</w:t>
      </w:r>
      <w:r w:rsidR="008B0884" w:rsidRPr="00EF626B">
        <w:t xml:space="preserve"> with</w:t>
      </w:r>
      <w:r w:rsidR="000602BC">
        <w:t xml:space="preserve"> </w:t>
      </w:r>
      <w:r w:rsidR="007A5B5C">
        <w:t>Lincoln Lynch III</w:t>
      </w:r>
      <w:r w:rsidR="007C55CB" w:rsidRPr="00EF626B">
        <w:t>,</w:t>
      </w:r>
      <w:r w:rsidR="000602BC">
        <w:t xml:space="preserve"> former</w:t>
      </w:r>
      <w:r w:rsidR="007C55CB" w:rsidRPr="00EF626B">
        <w:t xml:space="preserve"> </w:t>
      </w:r>
      <w:r w:rsidR="007A5B5C">
        <w:t>Walpole Supt. and M.A.S.S. Finance Advisor</w:t>
      </w:r>
      <w:r w:rsidR="007C55CB" w:rsidRPr="00A751BD">
        <w:rPr>
          <w:i/>
        </w:rPr>
        <w:t xml:space="preserve"> </w:t>
      </w:r>
      <w:r w:rsidRPr="00A751BD">
        <w:rPr>
          <w:i/>
        </w:rPr>
        <w:t>(Pre-scheduled appointments)</w:t>
      </w:r>
    </w:p>
    <w:p w:rsidR="00493490" w:rsidRPr="00EF626B" w:rsidRDefault="000602BC" w:rsidP="00493490">
      <w:pPr>
        <w:pStyle w:val="NoSpacing"/>
        <w:jc w:val="left"/>
      </w:pPr>
      <w:r>
        <w:t>3:00</w:t>
      </w:r>
      <w:r w:rsidR="00493490" w:rsidRPr="00EF626B">
        <w:t>-</w:t>
      </w:r>
      <w:r>
        <w:t>4</w:t>
      </w:r>
      <w:r w:rsidR="00493490" w:rsidRPr="00EF626B">
        <w:t>:00pm</w:t>
      </w:r>
      <w:r w:rsidR="00493490" w:rsidRPr="00EF626B">
        <w:tab/>
      </w:r>
      <w:r w:rsidR="00493490" w:rsidRPr="00A751BD">
        <w:rPr>
          <w:b/>
        </w:rPr>
        <w:t>Rural Superintendents C</w:t>
      </w:r>
      <w:r w:rsidR="007830B6" w:rsidRPr="00A751BD">
        <w:rPr>
          <w:b/>
        </w:rPr>
        <w:t>aucus</w:t>
      </w:r>
    </w:p>
    <w:p w:rsidR="00DD3ACB" w:rsidRPr="00EF626B" w:rsidRDefault="00DD3ACB" w:rsidP="00493490">
      <w:pPr>
        <w:pStyle w:val="NoSpacing"/>
        <w:jc w:val="left"/>
      </w:pPr>
      <w:r w:rsidRPr="00EF626B">
        <w:t>4:00-6:00pm</w:t>
      </w:r>
      <w:r w:rsidRPr="00EF626B">
        <w:tab/>
      </w:r>
      <w:r w:rsidRPr="00A751BD">
        <w:rPr>
          <w:b/>
        </w:rPr>
        <w:t>Conference Registration</w:t>
      </w:r>
      <w:r w:rsidRPr="00EF626B">
        <w:t xml:space="preserve"> – Sea Crest Lobby</w:t>
      </w:r>
    </w:p>
    <w:p w:rsidR="004055CF" w:rsidRDefault="0085179C" w:rsidP="00493490">
      <w:pPr>
        <w:pStyle w:val="NoSpacing"/>
        <w:jc w:val="left"/>
      </w:pPr>
      <w:r w:rsidRPr="00EF626B">
        <w:t>6:00-</w:t>
      </w:r>
      <w:r w:rsidR="00DE0FD4" w:rsidRPr="00EF626B">
        <w:t>8</w:t>
      </w:r>
      <w:r w:rsidRPr="00EF626B">
        <w:t>:</w:t>
      </w:r>
      <w:r w:rsidR="00DE0FD4" w:rsidRPr="00EF626B">
        <w:t>3</w:t>
      </w:r>
      <w:r w:rsidRPr="00EF626B">
        <w:t>0pm</w:t>
      </w:r>
      <w:r w:rsidRPr="00EF626B">
        <w:tab/>
      </w:r>
      <w:r w:rsidRPr="004C6F3F">
        <w:rPr>
          <w:b/>
        </w:rPr>
        <w:t>BBQ – A Family Event</w:t>
      </w:r>
      <w:r w:rsidR="00CB00A2">
        <w:t xml:space="preserve"> </w:t>
      </w:r>
      <w:r w:rsidR="004055CF">
        <w:t xml:space="preserve">                 </w:t>
      </w:r>
    </w:p>
    <w:p w:rsidR="00E819AA" w:rsidRDefault="00E819AA" w:rsidP="00B12103">
      <w:pPr>
        <w:tabs>
          <w:tab w:val="left" w:pos="2070"/>
          <w:tab w:val="left" w:pos="2190"/>
        </w:tabs>
        <w:jc w:val="both"/>
        <w:rPr>
          <w:b/>
          <w:sz w:val="20"/>
          <w:szCs w:val="20"/>
        </w:rPr>
      </w:pPr>
    </w:p>
    <w:p w:rsidR="00A751BD" w:rsidRDefault="00A751BD" w:rsidP="00B12103">
      <w:pPr>
        <w:tabs>
          <w:tab w:val="left" w:pos="2070"/>
          <w:tab w:val="left" w:pos="2190"/>
        </w:tabs>
        <w:jc w:val="both"/>
        <w:rPr>
          <w:b/>
          <w:sz w:val="20"/>
          <w:szCs w:val="20"/>
        </w:rPr>
      </w:pPr>
    </w:p>
    <w:p w:rsidR="00B12103" w:rsidRPr="00AC1F56" w:rsidRDefault="00B12103" w:rsidP="00B12103">
      <w:pPr>
        <w:tabs>
          <w:tab w:val="left" w:pos="2070"/>
          <w:tab w:val="left" w:pos="2190"/>
        </w:tabs>
        <w:jc w:val="both"/>
        <w:rPr>
          <w:b/>
        </w:rPr>
      </w:pPr>
      <w:r w:rsidRPr="00AC1F56">
        <w:rPr>
          <w:b/>
        </w:rPr>
        <w:lastRenderedPageBreak/>
        <w:t>WEDNESDAY – July 1</w:t>
      </w:r>
      <w:r w:rsidR="007A5B5C">
        <w:rPr>
          <w:b/>
        </w:rPr>
        <w:t>1</w:t>
      </w:r>
    </w:p>
    <w:p w:rsidR="005C5010" w:rsidRPr="00A751BD" w:rsidRDefault="00DD3ACB" w:rsidP="005C5010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left"/>
        <w:rPr>
          <w:b/>
          <w:sz w:val="16"/>
          <w:szCs w:val="16"/>
        </w:rPr>
      </w:pPr>
      <w:r w:rsidRPr="00841334">
        <w:t>7:30-3:30pm</w:t>
      </w:r>
      <w:r w:rsidRPr="00841334">
        <w:tab/>
      </w:r>
      <w:r w:rsidRPr="00A751BD">
        <w:rPr>
          <w:b/>
        </w:rPr>
        <w:t>Please Visit the Vendors</w:t>
      </w:r>
    </w:p>
    <w:p w:rsidR="005C5010" w:rsidRPr="005C5010" w:rsidRDefault="005C5010" w:rsidP="005C5010">
      <w:pPr>
        <w:pStyle w:val="ListParagraph"/>
        <w:tabs>
          <w:tab w:val="left" w:pos="2070"/>
          <w:tab w:val="left" w:pos="2190"/>
        </w:tabs>
        <w:jc w:val="left"/>
        <w:rPr>
          <w:b/>
          <w:sz w:val="16"/>
          <w:szCs w:val="16"/>
        </w:rPr>
      </w:pPr>
      <w:r>
        <w:tab/>
      </w:r>
      <w:r w:rsidRPr="005C5010">
        <w:rPr>
          <w:b/>
          <w:sz w:val="16"/>
          <w:szCs w:val="16"/>
        </w:rPr>
        <w:t xml:space="preserve">Our sponsors are an essential part of the Social Events </w:t>
      </w:r>
      <w:r>
        <w:rPr>
          <w:b/>
          <w:sz w:val="16"/>
          <w:szCs w:val="16"/>
        </w:rPr>
        <w:tab/>
      </w:r>
      <w:r w:rsidRPr="005C5010">
        <w:rPr>
          <w:b/>
          <w:sz w:val="16"/>
          <w:szCs w:val="16"/>
        </w:rPr>
        <w:t xml:space="preserve">during our  </w:t>
      </w:r>
      <w:r w:rsidRPr="005C5010">
        <w:rPr>
          <w:b/>
          <w:sz w:val="16"/>
          <w:szCs w:val="16"/>
        </w:rPr>
        <w:tab/>
        <w:t>Executive Institute.  Let’s support them!</w:t>
      </w:r>
    </w:p>
    <w:p w:rsidR="00DD3ACB" w:rsidRDefault="00DD3ACB" w:rsidP="00B12103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both"/>
      </w:pPr>
      <w:r w:rsidRPr="00841334">
        <w:t>7:45-8:</w:t>
      </w:r>
      <w:r w:rsidR="00DE0FD4">
        <w:t>30</w:t>
      </w:r>
      <w:r w:rsidRPr="00841334">
        <w:t>am</w:t>
      </w:r>
      <w:r w:rsidRPr="00841334">
        <w:tab/>
        <w:t xml:space="preserve">Breakfast </w:t>
      </w:r>
      <w:r w:rsidR="00D94AA2">
        <w:t xml:space="preserve"> with Sponsors</w:t>
      </w:r>
    </w:p>
    <w:p w:rsidR="00DD3ACB" w:rsidRPr="00841334" w:rsidRDefault="00DD3ACB" w:rsidP="00B12103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both"/>
      </w:pPr>
      <w:r w:rsidRPr="00841334">
        <w:t>8:00-8:30am</w:t>
      </w:r>
      <w:r w:rsidRPr="00841334">
        <w:tab/>
      </w:r>
      <w:r w:rsidR="009F52BB" w:rsidRPr="004C6F3F">
        <w:rPr>
          <w:b/>
        </w:rPr>
        <w:t>REGISTRATION</w:t>
      </w:r>
      <w:r w:rsidR="003108D4" w:rsidRPr="004C6F3F">
        <w:rPr>
          <w:b/>
        </w:rPr>
        <w:t xml:space="preserve"> </w:t>
      </w:r>
    </w:p>
    <w:p w:rsidR="009F52BB" w:rsidRPr="00841334" w:rsidRDefault="009F52BB" w:rsidP="00B12103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both"/>
      </w:pPr>
      <w:r w:rsidRPr="00841334">
        <w:t>8:30-9:00am</w:t>
      </w:r>
      <w:r w:rsidRPr="00841334">
        <w:tab/>
      </w:r>
      <w:r w:rsidRPr="00A751BD">
        <w:rPr>
          <w:b/>
        </w:rPr>
        <w:t>Opening Comments</w:t>
      </w:r>
    </w:p>
    <w:p w:rsidR="009F52BB" w:rsidRDefault="009F52BB" w:rsidP="00E272CC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left"/>
      </w:pPr>
      <w:r w:rsidRPr="00841334">
        <w:t>8:30-</w:t>
      </w:r>
      <w:r w:rsidR="00DE0FD4">
        <w:t>2</w:t>
      </w:r>
      <w:r w:rsidRPr="00841334">
        <w:t>:30</w:t>
      </w:r>
      <w:r w:rsidR="00763EEA" w:rsidRPr="00841334">
        <w:t>p</w:t>
      </w:r>
      <w:r w:rsidRPr="00841334">
        <w:t>m</w:t>
      </w:r>
      <w:r w:rsidRPr="00841334">
        <w:tab/>
      </w:r>
      <w:r w:rsidR="00CE3250" w:rsidRPr="00A751BD">
        <w:rPr>
          <w:b/>
        </w:rPr>
        <w:t>MTRS</w:t>
      </w:r>
      <w:r w:rsidR="00063683">
        <w:t xml:space="preserve"> - </w:t>
      </w:r>
      <w:r w:rsidRPr="00063683">
        <w:t xml:space="preserve">Pre-Scheduled Interviews for </w:t>
      </w:r>
      <w:r w:rsidR="007A2BEC">
        <w:tab/>
      </w:r>
      <w:r w:rsidRPr="00063683">
        <w:t>Retirement:</w:t>
      </w:r>
      <w:r w:rsidR="00063683">
        <w:t xml:space="preserve">  </w:t>
      </w:r>
      <w:r w:rsidR="00C63B73" w:rsidRPr="00063683">
        <w:t>Direction and Assistance</w:t>
      </w:r>
    </w:p>
    <w:p w:rsidR="004707AC" w:rsidRDefault="004707AC" w:rsidP="00E272CC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left"/>
      </w:pPr>
      <w:r>
        <w:t>9:00am</w:t>
      </w:r>
      <w:r>
        <w:tab/>
        <w:t>National Anthem</w:t>
      </w:r>
    </w:p>
    <w:p w:rsidR="007A5B5C" w:rsidRPr="00841334" w:rsidRDefault="007A5B5C" w:rsidP="00E272CC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left"/>
      </w:pPr>
      <w:r>
        <w:t>9:00-9:30am</w:t>
      </w:r>
      <w:r>
        <w:tab/>
        <w:t>Commissioner Jeff Riley</w:t>
      </w:r>
    </w:p>
    <w:p w:rsidR="007A2BEC" w:rsidRPr="002B6019" w:rsidRDefault="009F52BB" w:rsidP="00C63B73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both"/>
      </w:pPr>
      <w:r w:rsidRPr="002B6019">
        <w:t>9:</w:t>
      </w:r>
      <w:r w:rsidR="007A5B5C">
        <w:t>3</w:t>
      </w:r>
      <w:r w:rsidRPr="002B6019">
        <w:t>0-10:</w:t>
      </w:r>
      <w:r w:rsidR="00F120B0" w:rsidRPr="002B6019">
        <w:t>30</w:t>
      </w:r>
      <w:r w:rsidRPr="002B6019">
        <w:t>am</w:t>
      </w:r>
      <w:r w:rsidRPr="002B6019">
        <w:tab/>
      </w:r>
      <w:r w:rsidRPr="00A751BD">
        <w:rPr>
          <w:b/>
        </w:rPr>
        <w:t xml:space="preserve">GENERAL SESSION </w:t>
      </w:r>
      <w:r w:rsidR="00D30DF7" w:rsidRPr="00A751BD">
        <w:rPr>
          <w:b/>
        </w:rPr>
        <w:t>1</w:t>
      </w:r>
      <w:r w:rsidR="008B0884" w:rsidRPr="002B6019">
        <w:t xml:space="preserve">        </w:t>
      </w:r>
    </w:p>
    <w:p w:rsidR="009F52BB" w:rsidRPr="004C6F3F" w:rsidRDefault="00D94AA2" w:rsidP="007A2BEC">
      <w:pPr>
        <w:pStyle w:val="ListParagraph"/>
        <w:tabs>
          <w:tab w:val="left" w:pos="2070"/>
          <w:tab w:val="left" w:pos="2190"/>
        </w:tabs>
        <w:jc w:val="both"/>
        <w:rPr>
          <w:b/>
        </w:rPr>
      </w:pPr>
      <w:r w:rsidRPr="002B6019">
        <w:tab/>
      </w:r>
      <w:r w:rsidR="007A2BEC" w:rsidRPr="004C6F3F">
        <w:rPr>
          <w:b/>
        </w:rPr>
        <w:t xml:space="preserve">Keynote </w:t>
      </w:r>
      <w:r w:rsidR="007A5B5C">
        <w:rPr>
          <w:b/>
        </w:rPr>
        <w:t>Dan Heath</w:t>
      </w:r>
    </w:p>
    <w:p w:rsidR="00F120B0" w:rsidRPr="002B6019" w:rsidRDefault="00F120B0" w:rsidP="00A751BD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left"/>
      </w:pPr>
      <w:r w:rsidRPr="002B6019">
        <w:t>10:30-</w:t>
      </w:r>
      <w:r w:rsidR="003F6771" w:rsidRPr="002B6019">
        <w:t>11:</w:t>
      </w:r>
      <w:r w:rsidR="00DE0FD4">
        <w:t>00</w:t>
      </w:r>
      <w:r w:rsidRPr="002B6019">
        <w:t>am</w:t>
      </w:r>
      <w:r w:rsidRPr="00A751BD">
        <w:rPr>
          <w:b/>
        </w:rPr>
        <w:t>Break</w:t>
      </w:r>
      <w:r w:rsidR="000C1DC8" w:rsidRPr="00A751BD">
        <w:rPr>
          <w:b/>
        </w:rPr>
        <w:t xml:space="preserve"> and Visit with Sponsors</w:t>
      </w:r>
    </w:p>
    <w:p w:rsidR="000602BC" w:rsidRPr="000602BC" w:rsidRDefault="003F6771" w:rsidP="009F52BB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left"/>
      </w:pPr>
      <w:r w:rsidRPr="00EF626B">
        <w:t>11:</w:t>
      </w:r>
      <w:r w:rsidR="00DE0FD4" w:rsidRPr="00EF626B">
        <w:t>00</w:t>
      </w:r>
      <w:r w:rsidR="00F120B0" w:rsidRPr="00EF626B">
        <w:t>-</w:t>
      </w:r>
      <w:r w:rsidRPr="00EF626B">
        <w:t>12:</w:t>
      </w:r>
      <w:r w:rsidR="000602BC">
        <w:t>15</w:t>
      </w:r>
      <w:r w:rsidRPr="00EF626B">
        <w:t>pm</w:t>
      </w:r>
      <w:r w:rsidR="000602BC" w:rsidRPr="000602BC">
        <w:rPr>
          <w:b/>
        </w:rPr>
        <w:t>Morning Breakout Sessions</w:t>
      </w:r>
      <w:r w:rsidR="000602BC">
        <w:rPr>
          <w:b/>
        </w:rPr>
        <w:t xml:space="preserve"> </w:t>
      </w:r>
      <w:r w:rsidR="000602BC" w:rsidRPr="000602BC">
        <w:rPr>
          <w:i/>
        </w:rPr>
        <w:t>(choose one)</w:t>
      </w:r>
    </w:p>
    <w:p w:rsidR="002C7C42" w:rsidRDefault="002C7C42" w:rsidP="002C7C42">
      <w:pPr>
        <w:pStyle w:val="NoSpacing"/>
        <w:numPr>
          <w:ilvl w:val="0"/>
          <w:numId w:val="1"/>
        </w:numPr>
        <w:jc w:val="left"/>
        <w:rPr>
          <w:noProof/>
          <w:sz w:val="20"/>
          <w:szCs w:val="20"/>
        </w:rPr>
      </w:pPr>
      <w:r w:rsidRPr="00F072B8">
        <w:rPr>
          <w:b/>
        </w:rPr>
        <w:t>Challenging the Status Quo in Schools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2C7C42" w:rsidRPr="002C7C42" w:rsidRDefault="002C7C42" w:rsidP="002C7C42">
      <w:pPr>
        <w:pStyle w:val="NoSpacing"/>
        <w:numPr>
          <w:ilvl w:val="0"/>
          <w:numId w:val="1"/>
        </w:numPr>
        <w:jc w:val="left"/>
        <w:rPr>
          <w:sz w:val="18"/>
          <w:szCs w:val="18"/>
          <w:shd w:val="clear" w:color="auto" w:fill="FFFFFF" w:themeFill="background1"/>
        </w:rPr>
      </w:pPr>
      <w:r w:rsidRPr="002C7C42">
        <w:rPr>
          <w:b/>
        </w:rPr>
        <w:t>Re-Imagining College and Career Pathways</w:t>
      </w:r>
      <w:r w:rsidRPr="002C7C42">
        <w:rPr>
          <w:sz w:val="18"/>
          <w:szCs w:val="18"/>
        </w:rPr>
        <w:t xml:space="preserve"> </w:t>
      </w:r>
      <w:r w:rsidRPr="002C7C42">
        <w:rPr>
          <w:sz w:val="18"/>
          <w:szCs w:val="18"/>
        </w:rPr>
        <w:tab/>
      </w:r>
      <w:r w:rsidRPr="002C7C42">
        <w:rPr>
          <w:sz w:val="18"/>
          <w:szCs w:val="18"/>
        </w:rPr>
        <w:tab/>
      </w:r>
    </w:p>
    <w:p w:rsidR="002C7C42" w:rsidRPr="00D23B22" w:rsidRDefault="002C7C42" w:rsidP="002C7C42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990"/>
        </w:tabs>
        <w:jc w:val="left"/>
        <w:rPr>
          <w:b/>
          <w:sz w:val="18"/>
          <w:szCs w:val="18"/>
        </w:rPr>
      </w:pPr>
      <w:r>
        <w:rPr>
          <w:b/>
        </w:rPr>
        <w:t>Mashpee Public Schools: Our MTSS Journey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8"/>
          <w:szCs w:val="18"/>
          <w:shd w:val="clear" w:color="auto" w:fill="FFFFFF" w:themeFill="background1"/>
        </w:rPr>
        <w:t xml:space="preserve">                                             </w:t>
      </w:r>
      <w:r>
        <w:rPr>
          <w:sz w:val="18"/>
          <w:szCs w:val="18"/>
        </w:rPr>
        <w:tab/>
      </w:r>
    </w:p>
    <w:p w:rsidR="002C7C42" w:rsidRDefault="002C7C42" w:rsidP="002C7C42">
      <w:pPr>
        <w:pStyle w:val="NoSpacing"/>
        <w:numPr>
          <w:ilvl w:val="0"/>
          <w:numId w:val="1"/>
        </w:numPr>
        <w:tabs>
          <w:tab w:val="left" w:pos="1470"/>
          <w:tab w:val="right" w:pos="9990"/>
        </w:tabs>
        <w:jc w:val="left"/>
        <w:rPr>
          <w:b/>
          <w:sz w:val="18"/>
          <w:szCs w:val="18"/>
        </w:rPr>
      </w:pPr>
      <w:r w:rsidRPr="00F072B8">
        <w:rPr>
          <w:b/>
          <w:shd w:val="clear" w:color="auto" w:fill="FFFFFF" w:themeFill="background1"/>
        </w:rPr>
        <w:t>Measuring the Impact of Universal Design for Learning</w:t>
      </w:r>
      <w:r>
        <w:rPr>
          <w:b/>
          <w:sz w:val="18"/>
          <w:szCs w:val="18"/>
        </w:rPr>
        <w:tab/>
      </w:r>
      <w:r w:rsidRPr="00B75771">
        <w:rPr>
          <w:sz w:val="18"/>
          <w:szCs w:val="18"/>
        </w:rPr>
        <w:t xml:space="preserve">Room </w:t>
      </w:r>
    </w:p>
    <w:p w:rsidR="002C7C42" w:rsidRPr="002C7C42" w:rsidRDefault="002C7C42" w:rsidP="002C7C42">
      <w:pPr>
        <w:pStyle w:val="NoSpacing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F072B8">
        <w:rPr>
          <w:b/>
        </w:rPr>
        <w:t>Using Data to Plan for and Measure Social Emotional Learning</w:t>
      </w:r>
      <w:r>
        <w:rPr>
          <w:b/>
          <w:sz w:val="18"/>
          <w:szCs w:val="18"/>
        </w:rPr>
        <w:tab/>
      </w:r>
      <w:r w:rsidRPr="00330EC3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2C7C42" w:rsidRDefault="002C7C42" w:rsidP="002C7C42">
      <w:pPr>
        <w:pStyle w:val="NoSpacing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F61E09">
        <w:rPr>
          <w:b/>
        </w:rPr>
        <w:t>Student Panel: Student’s Take on Engaging &amp; Rigorous Applied STEM Coursework</w:t>
      </w:r>
      <w:r>
        <w:rPr>
          <w:b/>
          <w:sz w:val="18"/>
          <w:szCs w:val="18"/>
        </w:rPr>
        <w:tab/>
      </w:r>
    </w:p>
    <w:p w:rsidR="00A86553" w:rsidRPr="00A86553" w:rsidRDefault="002C7C42" w:rsidP="002C7C42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628"/>
        </w:tabs>
        <w:jc w:val="left"/>
        <w:rPr>
          <w:rFonts w:eastAsia="Times New Roman" w:cs="Times New Roman"/>
          <w:b/>
          <w:sz w:val="18"/>
          <w:szCs w:val="18"/>
        </w:rPr>
      </w:pPr>
      <w:r w:rsidRPr="00F61E09">
        <w:rPr>
          <w:rFonts w:eastAsia="Times New Roman" w:cs="Arial"/>
          <w:b/>
          <w:iCs/>
          <w:color w:val="000000"/>
        </w:rPr>
        <w:t>Developing and Fostering a Robust Wellness Model</w:t>
      </w:r>
    </w:p>
    <w:p w:rsidR="002C7C42" w:rsidRPr="00FE111A" w:rsidRDefault="002C7C42" w:rsidP="00A8655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628"/>
        </w:tabs>
        <w:ind w:left="720"/>
        <w:jc w:val="left"/>
        <w:rPr>
          <w:rFonts w:eastAsia="Times New Roman" w:cs="Times New Roman"/>
          <w:b/>
          <w:sz w:val="18"/>
          <w:szCs w:val="18"/>
        </w:rPr>
      </w:pPr>
    </w:p>
    <w:p w:rsidR="002C7C42" w:rsidRPr="002C7C42" w:rsidRDefault="00A86553" w:rsidP="00A86553">
      <w:pPr>
        <w:pStyle w:val="NoSpacing"/>
        <w:ind w:left="720"/>
        <w:jc w:val="left"/>
        <w:rPr>
          <w:b/>
          <w:sz w:val="18"/>
          <w:szCs w:val="18"/>
          <w:highlight w:val="yellow"/>
          <w:vertAlign w:val="superscript"/>
        </w:rPr>
      </w:pPr>
      <w:r>
        <w:rPr>
          <w:b/>
        </w:rPr>
        <w:lastRenderedPageBreak/>
        <w:t>I</w:t>
      </w:r>
      <w:r w:rsidR="002C7C42" w:rsidRPr="00F61E09">
        <w:rPr>
          <w:b/>
        </w:rPr>
        <w:t>t’s all about relationships: Creating a District Culture of Positive Vulnerability</w:t>
      </w:r>
      <w:r w:rsidR="002C7C42">
        <w:rPr>
          <w:b/>
        </w:rPr>
        <w:tab/>
      </w:r>
    </w:p>
    <w:p w:rsidR="002C7C42" w:rsidRPr="005B7DC6" w:rsidRDefault="002C7C42" w:rsidP="002C7C42">
      <w:pPr>
        <w:pStyle w:val="NoSpacing"/>
        <w:numPr>
          <w:ilvl w:val="0"/>
          <w:numId w:val="1"/>
        </w:numPr>
        <w:jc w:val="left"/>
        <w:rPr>
          <w:b/>
        </w:rPr>
      </w:pPr>
      <w:r w:rsidRPr="005B7DC6">
        <w:rPr>
          <w:b/>
        </w:rPr>
        <w:t xml:space="preserve"> Educator Licensure Procedures and Regulations</w:t>
      </w:r>
      <w:r w:rsidRPr="005B7DC6">
        <w:rPr>
          <w:b/>
        </w:rPr>
        <w:tab/>
      </w:r>
    </w:p>
    <w:p w:rsidR="002C7C42" w:rsidRDefault="002C7C42" w:rsidP="002C7C42">
      <w:pPr>
        <w:pStyle w:val="NoSpacing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F61E09">
        <w:rPr>
          <w:b/>
        </w:rPr>
        <w:t>Save the Date: Be a Part of Marriage of Curriculum and Ed Tech</w:t>
      </w:r>
      <w:r>
        <w:rPr>
          <w:b/>
          <w:sz w:val="18"/>
          <w:szCs w:val="18"/>
        </w:rPr>
        <w:t xml:space="preserve">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2C7C42" w:rsidRPr="002C7C42" w:rsidRDefault="002C7C42" w:rsidP="002C7C42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286"/>
        </w:tabs>
        <w:jc w:val="left"/>
      </w:pPr>
      <w:r w:rsidRPr="00F61E09">
        <w:rPr>
          <w:b/>
        </w:rPr>
        <w:t>Pathways + Early College: An Integrated Approach</w:t>
      </w:r>
      <w:r>
        <w:rPr>
          <w:b/>
          <w:sz w:val="18"/>
          <w:szCs w:val="18"/>
        </w:rPr>
        <w:tab/>
        <w:t xml:space="preserve">                                                        </w:t>
      </w:r>
    </w:p>
    <w:p w:rsidR="00007D71" w:rsidRPr="00007D71" w:rsidRDefault="002C7C42" w:rsidP="002C7C42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286"/>
        </w:tabs>
        <w:jc w:val="left"/>
      </w:pPr>
      <w:r w:rsidRPr="002C7C42">
        <w:rPr>
          <w:b/>
        </w:rPr>
        <w:t>Developing a 6-12 CS Program</w:t>
      </w:r>
      <w:r w:rsidRPr="002C7C42">
        <w:rPr>
          <w:b/>
          <w:sz w:val="18"/>
          <w:szCs w:val="18"/>
        </w:rPr>
        <w:tab/>
      </w:r>
    </w:p>
    <w:p w:rsidR="00007D71" w:rsidRPr="00007D71" w:rsidRDefault="00007D71" w:rsidP="00007D71">
      <w:pPr>
        <w:pStyle w:val="NoSpacing"/>
        <w:numPr>
          <w:ilvl w:val="0"/>
          <w:numId w:val="1"/>
        </w:numPr>
        <w:jc w:val="left"/>
        <w:rPr>
          <w:b/>
          <w:sz w:val="18"/>
          <w:szCs w:val="18"/>
        </w:rPr>
      </w:pPr>
      <w:r w:rsidRPr="00CD1D6B">
        <w:rPr>
          <w:b/>
        </w:rPr>
        <w:t>TEALS</w:t>
      </w:r>
      <w:r w:rsidRPr="00CD1D6B">
        <w:rPr>
          <w:b/>
        </w:rPr>
        <w:tab/>
      </w:r>
    </w:p>
    <w:p w:rsidR="00007D71" w:rsidRDefault="00007D71" w:rsidP="00007D71">
      <w:pPr>
        <w:pStyle w:val="NoSpacing"/>
        <w:numPr>
          <w:ilvl w:val="0"/>
          <w:numId w:val="1"/>
        </w:numPr>
        <w:jc w:val="left"/>
        <w:rPr>
          <w:b/>
          <w:sz w:val="18"/>
          <w:szCs w:val="18"/>
        </w:rPr>
      </w:pPr>
      <w:r>
        <w:rPr>
          <w:b/>
        </w:rPr>
        <w:t>WELLS Financial Services</w:t>
      </w:r>
      <w:r w:rsidRPr="00CD1D6B">
        <w:rPr>
          <w:b/>
          <w:sz w:val="18"/>
          <w:szCs w:val="18"/>
        </w:rPr>
        <w:tab/>
      </w:r>
      <w:r w:rsidRPr="00CD1D6B">
        <w:rPr>
          <w:b/>
          <w:sz w:val="18"/>
          <w:szCs w:val="18"/>
        </w:rPr>
        <w:tab/>
      </w:r>
      <w:r w:rsidRPr="00CD1D6B">
        <w:rPr>
          <w:b/>
          <w:sz w:val="18"/>
          <w:szCs w:val="18"/>
        </w:rPr>
        <w:tab/>
      </w:r>
      <w:r w:rsidRPr="00CD1D6B">
        <w:rPr>
          <w:b/>
          <w:sz w:val="18"/>
          <w:szCs w:val="18"/>
        </w:rPr>
        <w:tab/>
      </w:r>
    </w:p>
    <w:p w:rsidR="00C47254" w:rsidRPr="000602BC" w:rsidRDefault="00007D71" w:rsidP="004707A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286"/>
        </w:tabs>
        <w:ind w:left="720"/>
        <w:jc w:val="left"/>
      </w:pPr>
      <w:r w:rsidRPr="00CD1D6B">
        <w:rPr>
          <w:b/>
          <w:sz w:val="18"/>
          <w:szCs w:val="18"/>
        </w:rPr>
        <w:tab/>
      </w:r>
      <w:r w:rsidRPr="00CD1D6B">
        <w:rPr>
          <w:b/>
          <w:sz w:val="18"/>
          <w:szCs w:val="18"/>
        </w:rPr>
        <w:tab/>
      </w:r>
      <w:r w:rsidRPr="00CD1D6B">
        <w:rPr>
          <w:b/>
          <w:sz w:val="18"/>
          <w:szCs w:val="18"/>
        </w:rPr>
        <w:tab/>
      </w:r>
      <w:r w:rsidR="002C7C42" w:rsidRPr="002C7C42">
        <w:rPr>
          <w:b/>
          <w:sz w:val="18"/>
          <w:szCs w:val="18"/>
        </w:rPr>
        <w:tab/>
        <w:t xml:space="preserve">                                                    </w:t>
      </w:r>
      <w:r w:rsidR="00C47254" w:rsidRPr="002C7C42">
        <w:rPr>
          <w:b/>
          <w:sz w:val="18"/>
          <w:szCs w:val="18"/>
          <w:shd w:val="clear" w:color="auto" w:fill="FFFFFF" w:themeFill="background1"/>
        </w:rPr>
        <w:t xml:space="preserve">                                              </w:t>
      </w:r>
    </w:p>
    <w:p w:rsidR="00CA5695" w:rsidRPr="00A751BD" w:rsidRDefault="003F6771" w:rsidP="009F52BB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left"/>
        <w:rPr>
          <w:b/>
        </w:rPr>
      </w:pPr>
      <w:r w:rsidRPr="00841334">
        <w:t>12:</w:t>
      </w:r>
      <w:r w:rsidR="008251CF">
        <w:t>15</w:t>
      </w:r>
      <w:r w:rsidR="00CA5695" w:rsidRPr="00841334">
        <w:t>-1:</w:t>
      </w:r>
      <w:r w:rsidR="008251CF">
        <w:t>30</w:t>
      </w:r>
      <w:r w:rsidR="00CA5695" w:rsidRPr="00841334">
        <w:t>pm</w:t>
      </w:r>
      <w:r w:rsidR="00CA5695" w:rsidRPr="00841334">
        <w:tab/>
      </w:r>
      <w:r w:rsidR="00CA5695" w:rsidRPr="00A751BD">
        <w:rPr>
          <w:b/>
        </w:rPr>
        <w:t>Lunch and Time for Visit with Sponsors</w:t>
      </w:r>
    </w:p>
    <w:p w:rsidR="00AC1F56" w:rsidRPr="005C5010" w:rsidRDefault="00AC1F56" w:rsidP="00AC1F56">
      <w:pPr>
        <w:pStyle w:val="ListParagraph"/>
        <w:tabs>
          <w:tab w:val="left" w:pos="2070"/>
          <w:tab w:val="left" w:pos="2190"/>
        </w:tabs>
        <w:jc w:val="left"/>
        <w:rPr>
          <w:b/>
          <w:sz w:val="16"/>
          <w:szCs w:val="16"/>
        </w:rPr>
      </w:pPr>
      <w:r>
        <w:tab/>
      </w:r>
      <w:r w:rsidRPr="005C5010">
        <w:rPr>
          <w:b/>
          <w:sz w:val="16"/>
          <w:szCs w:val="16"/>
        </w:rPr>
        <w:t xml:space="preserve">Our sponsors are an essential part of the Social Events </w:t>
      </w:r>
      <w:r>
        <w:rPr>
          <w:b/>
          <w:sz w:val="16"/>
          <w:szCs w:val="16"/>
        </w:rPr>
        <w:tab/>
      </w:r>
      <w:r w:rsidRPr="005C5010">
        <w:rPr>
          <w:b/>
          <w:sz w:val="16"/>
          <w:szCs w:val="16"/>
        </w:rPr>
        <w:t xml:space="preserve">during our  </w:t>
      </w:r>
      <w:r w:rsidRPr="005C5010">
        <w:rPr>
          <w:b/>
          <w:sz w:val="16"/>
          <w:szCs w:val="16"/>
        </w:rPr>
        <w:tab/>
        <w:t>Executive Institute.  Let’s support them!</w:t>
      </w:r>
    </w:p>
    <w:p w:rsidR="00127C50" w:rsidRPr="00A751BD" w:rsidRDefault="00127C50" w:rsidP="009F52BB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left"/>
        <w:rPr>
          <w:b/>
        </w:rPr>
      </w:pPr>
      <w:r>
        <w:t>12:</w:t>
      </w:r>
      <w:r w:rsidR="008251CF">
        <w:t>15</w:t>
      </w:r>
      <w:r>
        <w:t>-1:</w:t>
      </w:r>
      <w:r w:rsidR="008251CF">
        <w:t>30</w:t>
      </w:r>
      <w:r>
        <w:t xml:space="preserve">pm  </w:t>
      </w:r>
      <w:r w:rsidR="003F4704" w:rsidRPr="00A751BD">
        <w:rPr>
          <w:b/>
        </w:rPr>
        <w:t xml:space="preserve">Ready to </w:t>
      </w:r>
      <w:r w:rsidR="008051E8">
        <w:rPr>
          <w:b/>
        </w:rPr>
        <w:t>Include</w:t>
      </w:r>
      <w:r w:rsidR="003F4704" w:rsidRPr="00A751BD">
        <w:rPr>
          <w:b/>
        </w:rPr>
        <w:t xml:space="preserve">: </w:t>
      </w:r>
      <w:r w:rsidR="008251CF" w:rsidRPr="00A751BD">
        <w:rPr>
          <w:b/>
        </w:rPr>
        <w:t xml:space="preserve">What Role do Assistant    </w:t>
      </w:r>
      <w:r w:rsidR="008251CF" w:rsidRPr="00A751BD">
        <w:rPr>
          <w:b/>
        </w:rPr>
        <w:tab/>
        <w:t xml:space="preserve">Superintendents take in Leading &amp;Creating </w:t>
      </w:r>
      <w:r w:rsidR="008251CF" w:rsidRPr="00A751BD">
        <w:rPr>
          <w:b/>
        </w:rPr>
        <w:tab/>
        <w:t>Inclusive Schools</w:t>
      </w:r>
    </w:p>
    <w:p w:rsidR="002F6779" w:rsidRPr="005B7DC6" w:rsidRDefault="002F6779" w:rsidP="007A5B5C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left"/>
      </w:pPr>
      <w:r>
        <w:t>12:15-1:30pm</w:t>
      </w:r>
      <w:r>
        <w:tab/>
      </w:r>
      <w:r w:rsidR="007A5B5C" w:rsidRPr="007A5B5C">
        <w:rPr>
          <w:b/>
          <w:color w:val="FF0000"/>
        </w:rPr>
        <w:t>Place HOLDER</w:t>
      </w:r>
    </w:p>
    <w:p w:rsidR="005B7DC6" w:rsidRDefault="005B7DC6" w:rsidP="005B7DC6">
      <w:pPr>
        <w:pStyle w:val="ListParagraph"/>
        <w:tabs>
          <w:tab w:val="left" w:pos="2070"/>
          <w:tab w:val="left" w:pos="2190"/>
        </w:tabs>
        <w:jc w:val="left"/>
      </w:pPr>
    </w:p>
    <w:p w:rsidR="002C7C42" w:rsidRPr="002C7C42" w:rsidRDefault="00CA5695" w:rsidP="002C7C42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left"/>
      </w:pPr>
      <w:r w:rsidRPr="00841334">
        <w:t>1:</w:t>
      </w:r>
      <w:r w:rsidR="002F6779">
        <w:t>30</w:t>
      </w:r>
      <w:r w:rsidRPr="00841334">
        <w:t>-2:</w:t>
      </w:r>
      <w:r w:rsidR="002F6779">
        <w:t>45</w:t>
      </w:r>
      <w:r w:rsidRPr="00841334">
        <w:t>pm</w:t>
      </w:r>
      <w:r w:rsidRPr="00841334">
        <w:tab/>
      </w:r>
      <w:r w:rsidR="002F6779" w:rsidRPr="002F6779">
        <w:rPr>
          <w:b/>
        </w:rPr>
        <w:t>Afternoon</w:t>
      </w:r>
      <w:r w:rsidR="002F6779">
        <w:t xml:space="preserve"> </w:t>
      </w:r>
      <w:r w:rsidRPr="005E2620">
        <w:rPr>
          <w:b/>
        </w:rPr>
        <w:t>Breakout Sessions</w:t>
      </w:r>
      <w:r w:rsidR="00A078C5" w:rsidRPr="00841334">
        <w:t xml:space="preserve">  </w:t>
      </w:r>
      <w:r w:rsidR="00A078C5" w:rsidRPr="00841334">
        <w:rPr>
          <w:i/>
        </w:rPr>
        <w:t>(choose one)</w:t>
      </w:r>
    </w:p>
    <w:p w:rsidR="002C7C42" w:rsidRPr="002C7C42" w:rsidRDefault="002C7C42" w:rsidP="002C7C42">
      <w:pPr>
        <w:pStyle w:val="ListParagraph"/>
        <w:tabs>
          <w:tab w:val="left" w:pos="2070"/>
          <w:tab w:val="left" w:pos="2190"/>
        </w:tabs>
        <w:jc w:val="left"/>
      </w:pPr>
    </w:p>
    <w:p w:rsidR="002C7C42" w:rsidRDefault="002C7C42" w:rsidP="005B7DC6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left"/>
        <w:rPr>
          <w:b/>
          <w:sz w:val="18"/>
          <w:szCs w:val="18"/>
        </w:rPr>
      </w:pPr>
      <w:r w:rsidRPr="002C7C42">
        <w:rPr>
          <w:b/>
        </w:rPr>
        <w:t>Challenging the Status Quo in Schools</w:t>
      </w:r>
      <w:r w:rsidRPr="002C7C42">
        <w:rPr>
          <w:b/>
          <w:sz w:val="18"/>
          <w:szCs w:val="18"/>
        </w:rPr>
        <w:tab/>
      </w:r>
      <w:r w:rsidRPr="002C7C42">
        <w:rPr>
          <w:b/>
          <w:sz w:val="18"/>
          <w:szCs w:val="18"/>
        </w:rPr>
        <w:tab/>
      </w:r>
      <w:r w:rsidRPr="002C7C42">
        <w:rPr>
          <w:b/>
          <w:sz w:val="18"/>
          <w:szCs w:val="18"/>
        </w:rPr>
        <w:tab/>
      </w:r>
    </w:p>
    <w:p w:rsidR="00F57784" w:rsidRPr="00F57784" w:rsidRDefault="002C7C42" w:rsidP="002C7C42">
      <w:pPr>
        <w:pStyle w:val="ListParagraph"/>
        <w:numPr>
          <w:ilvl w:val="0"/>
          <w:numId w:val="1"/>
        </w:numPr>
        <w:tabs>
          <w:tab w:val="left" w:pos="1470"/>
          <w:tab w:val="left" w:pos="2070"/>
          <w:tab w:val="left" w:pos="2190"/>
          <w:tab w:val="right" w:pos="9990"/>
        </w:tabs>
        <w:jc w:val="left"/>
        <w:rPr>
          <w:b/>
          <w:sz w:val="18"/>
          <w:szCs w:val="18"/>
        </w:rPr>
      </w:pPr>
      <w:r w:rsidRPr="00F57784">
        <w:rPr>
          <w:b/>
        </w:rPr>
        <w:t>Re-Imagining College and Career Pathways</w:t>
      </w:r>
      <w:r w:rsidRPr="00F57784">
        <w:rPr>
          <w:sz w:val="18"/>
          <w:szCs w:val="18"/>
        </w:rPr>
        <w:t xml:space="preserve"> </w:t>
      </w:r>
      <w:r w:rsidRPr="00F57784">
        <w:rPr>
          <w:b/>
          <w:sz w:val="18"/>
          <w:szCs w:val="18"/>
          <w:shd w:val="clear" w:color="auto" w:fill="FFFFFF" w:themeFill="background1"/>
        </w:rPr>
        <w:t xml:space="preserve">              </w:t>
      </w:r>
    </w:p>
    <w:p w:rsidR="002C7C42" w:rsidRPr="00F57784" w:rsidRDefault="002C7C42" w:rsidP="002C7C42">
      <w:pPr>
        <w:pStyle w:val="ListParagraph"/>
        <w:numPr>
          <w:ilvl w:val="0"/>
          <w:numId w:val="1"/>
        </w:numPr>
        <w:tabs>
          <w:tab w:val="left" w:pos="1470"/>
          <w:tab w:val="left" w:pos="2070"/>
          <w:tab w:val="left" w:pos="2190"/>
          <w:tab w:val="right" w:pos="9990"/>
        </w:tabs>
        <w:jc w:val="left"/>
        <w:rPr>
          <w:b/>
          <w:sz w:val="18"/>
          <w:szCs w:val="18"/>
        </w:rPr>
      </w:pPr>
      <w:r w:rsidRPr="00F57784">
        <w:rPr>
          <w:b/>
          <w:shd w:val="clear" w:color="auto" w:fill="FFFFFF" w:themeFill="background1"/>
        </w:rPr>
        <w:t>Measuring the Impact of Universal Design for Learning</w:t>
      </w:r>
    </w:p>
    <w:p w:rsidR="002C7C42" w:rsidRPr="002C7C42" w:rsidRDefault="002C7C42" w:rsidP="002C7C42">
      <w:pPr>
        <w:pStyle w:val="NoSpacing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F072B8">
        <w:rPr>
          <w:b/>
        </w:rPr>
        <w:t>Using Data to Plan for and Measure Social Emotional Learning</w:t>
      </w:r>
      <w:r>
        <w:rPr>
          <w:b/>
          <w:sz w:val="18"/>
          <w:szCs w:val="18"/>
        </w:rPr>
        <w:tab/>
      </w:r>
      <w:r w:rsidRPr="00330EC3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2C7C42" w:rsidRDefault="002C7C42" w:rsidP="002C7C42">
      <w:pPr>
        <w:pStyle w:val="NoSpacing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F61E09">
        <w:rPr>
          <w:b/>
        </w:rPr>
        <w:t>Student Panel: Student’s Take on Engaging &amp; Rigorous Applied STEM Coursework</w:t>
      </w:r>
      <w:r>
        <w:rPr>
          <w:b/>
          <w:sz w:val="18"/>
          <w:szCs w:val="18"/>
        </w:rPr>
        <w:tab/>
      </w:r>
    </w:p>
    <w:p w:rsidR="002C7C42" w:rsidRPr="00FE111A" w:rsidRDefault="002C7C42" w:rsidP="002C7C42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628"/>
        </w:tabs>
        <w:jc w:val="left"/>
        <w:rPr>
          <w:rFonts w:eastAsia="Times New Roman" w:cs="Times New Roman"/>
          <w:b/>
          <w:sz w:val="18"/>
          <w:szCs w:val="18"/>
        </w:rPr>
      </w:pPr>
      <w:r w:rsidRPr="00F61E09">
        <w:rPr>
          <w:rFonts w:eastAsia="Times New Roman" w:cs="Arial"/>
          <w:b/>
          <w:iCs/>
          <w:color w:val="000000"/>
        </w:rPr>
        <w:t>Developing and Fostering a Robust Wellness Model</w:t>
      </w:r>
      <w:r>
        <w:rPr>
          <w:rFonts w:eastAsia="Times New Roman" w:cs="Arial"/>
          <w:b/>
          <w:iCs/>
          <w:color w:val="000000"/>
          <w:sz w:val="18"/>
          <w:szCs w:val="18"/>
        </w:rPr>
        <w:tab/>
      </w:r>
      <w:r>
        <w:rPr>
          <w:rFonts w:eastAsia="Times New Roman" w:cs="Arial"/>
          <w:b/>
          <w:iCs/>
          <w:color w:val="000000"/>
          <w:sz w:val="18"/>
          <w:szCs w:val="18"/>
        </w:rPr>
        <w:tab/>
      </w:r>
      <w:r>
        <w:rPr>
          <w:rFonts w:eastAsia="Times New Roman" w:cs="Arial"/>
          <w:b/>
          <w:iCs/>
          <w:color w:val="000000"/>
          <w:sz w:val="18"/>
          <w:szCs w:val="18"/>
        </w:rPr>
        <w:tab/>
      </w:r>
      <w:r w:rsidRPr="00B75771">
        <w:rPr>
          <w:sz w:val="18"/>
          <w:szCs w:val="18"/>
        </w:rPr>
        <w:t xml:space="preserve">Room </w:t>
      </w:r>
    </w:p>
    <w:p w:rsidR="002C7C42" w:rsidRDefault="002C7C42" w:rsidP="002C7C42">
      <w:pPr>
        <w:pStyle w:val="NoSpacing"/>
        <w:ind w:left="720"/>
        <w:jc w:val="left"/>
        <w:rPr>
          <w:b/>
        </w:rPr>
      </w:pPr>
      <w:r w:rsidRPr="00F61E09">
        <w:rPr>
          <w:b/>
        </w:rPr>
        <w:t>It’s all about relationships: Creating a District Culture of Positive Vulnerability</w:t>
      </w:r>
      <w:r>
        <w:rPr>
          <w:b/>
        </w:rPr>
        <w:tab/>
      </w:r>
    </w:p>
    <w:p w:rsidR="005B7DC6" w:rsidRDefault="005B7DC6" w:rsidP="005B7DC6">
      <w:pPr>
        <w:pStyle w:val="NoSpacing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F61E09">
        <w:rPr>
          <w:b/>
        </w:rPr>
        <w:t>Save the Date: Be a Part of Marriage of Curriculum and Ed Tech</w:t>
      </w:r>
      <w:r>
        <w:rPr>
          <w:b/>
          <w:sz w:val="18"/>
          <w:szCs w:val="18"/>
        </w:rPr>
        <w:t xml:space="preserve">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5B7DC6" w:rsidRPr="002C7C42" w:rsidRDefault="005B7DC6" w:rsidP="005B7DC6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286"/>
        </w:tabs>
        <w:jc w:val="left"/>
      </w:pPr>
      <w:r w:rsidRPr="00F61E09">
        <w:rPr>
          <w:b/>
        </w:rPr>
        <w:t>Pathways + Early College: An Integrated Approach</w:t>
      </w:r>
      <w:r>
        <w:rPr>
          <w:b/>
          <w:sz w:val="18"/>
          <w:szCs w:val="18"/>
        </w:rPr>
        <w:tab/>
        <w:t xml:space="preserve">                                                        </w:t>
      </w:r>
    </w:p>
    <w:p w:rsidR="005B7DC6" w:rsidRDefault="005B7DC6" w:rsidP="00007D71">
      <w:pPr>
        <w:pStyle w:val="NoSpacing"/>
        <w:numPr>
          <w:ilvl w:val="0"/>
          <w:numId w:val="1"/>
        </w:numPr>
        <w:jc w:val="left"/>
        <w:rPr>
          <w:b/>
          <w:sz w:val="18"/>
          <w:szCs w:val="18"/>
        </w:rPr>
      </w:pPr>
      <w:r w:rsidRPr="002C7C42">
        <w:rPr>
          <w:b/>
        </w:rPr>
        <w:t>Developing a 6-12 CS Program</w:t>
      </w:r>
      <w:r w:rsidRPr="002C7C42">
        <w:rPr>
          <w:b/>
          <w:sz w:val="18"/>
          <w:szCs w:val="18"/>
        </w:rPr>
        <w:tab/>
      </w:r>
    </w:p>
    <w:p w:rsidR="00007D71" w:rsidRPr="00007D71" w:rsidRDefault="00007D71" w:rsidP="00007D71">
      <w:pPr>
        <w:pStyle w:val="NoSpacing"/>
        <w:numPr>
          <w:ilvl w:val="0"/>
          <w:numId w:val="1"/>
        </w:numPr>
        <w:tabs>
          <w:tab w:val="left" w:pos="1470"/>
          <w:tab w:val="left" w:pos="10530"/>
        </w:tabs>
        <w:jc w:val="left"/>
        <w:rPr>
          <w:b/>
          <w:sz w:val="18"/>
          <w:szCs w:val="18"/>
        </w:rPr>
      </w:pPr>
      <w:r w:rsidRPr="00007D71">
        <w:rPr>
          <w:b/>
        </w:rPr>
        <w:lastRenderedPageBreak/>
        <w:t>A Conversation with and for Assistant Superintendents</w:t>
      </w:r>
      <w:r>
        <w:rPr>
          <w:b/>
          <w:sz w:val="18"/>
          <w:szCs w:val="18"/>
        </w:rPr>
        <w:tab/>
        <w:t>R</w:t>
      </w:r>
      <w:r w:rsidRPr="00EA1566">
        <w:rPr>
          <w:b/>
          <w:sz w:val="18"/>
          <w:szCs w:val="18"/>
        </w:rPr>
        <w:t>oom</w:t>
      </w:r>
      <w:r w:rsidRPr="00007D71">
        <w:rPr>
          <w:b/>
          <w:sz w:val="18"/>
          <w:szCs w:val="18"/>
        </w:rPr>
        <w:t xml:space="preserve">    </w:t>
      </w:r>
      <w:r w:rsidRPr="00007D71">
        <w:rPr>
          <w:b/>
          <w:sz w:val="18"/>
          <w:szCs w:val="18"/>
        </w:rPr>
        <w:tab/>
      </w:r>
      <w:r w:rsidRPr="00007D71">
        <w:rPr>
          <w:rFonts w:eastAsia="Times New Roman" w:cs="Arial"/>
          <w:b/>
          <w:color w:val="000000"/>
          <w:sz w:val="18"/>
          <w:szCs w:val="18"/>
        </w:rPr>
        <w:t xml:space="preserve">                                  </w:t>
      </w:r>
    </w:p>
    <w:p w:rsidR="00007D71" w:rsidRDefault="00007D71" w:rsidP="00007D71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615"/>
        </w:tabs>
        <w:jc w:val="left"/>
      </w:pPr>
      <w:r w:rsidRPr="00893B1F">
        <w:rPr>
          <w:b/>
        </w:rPr>
        <w:t>GBPFLAG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503F2">
        <w:rPr>
          <w:sz w:val="18"/>
          <w:szCs w:val="18"/>
        </w:rPr>
        <w:t>Room</w:t>
      </w:r>
      <w:r>
        <w:tab/>
      </w:r>
      <w:r>
        <w:tab/>
        <w:t>Presenters:</w:t>
      </w:r>
    </w:p>
    <w:p w:rsidR="00007D71" w:rsidRPr="00007D71" w:rsidRDefault="00007D71" w:rsidP="00007D71">
      <w:pPr>
        <w:pStyle w:val="NoSpacing"/>
        <w:numPr>
          <w:ilvl w:val="0"/>
          <w:numId w:val="1"/>
        </w:numPr>
        <w:jc w:val="left"/>
        <w:rPr>
          <w:b/>
        </w:rPr>
      </w:pPr>
      <w:r w:rsidRPr="00007D71">
        <w:rPr>
          <w:b/>
        </w:rPr>
        <w:t xml:space="preserve">Integrating Social and Emotional Learning into Classrooms Across Massachusetts:   A Profile of the </w:t>
      </w:r>
      <w:proofErr w:type="spellStart"/>
      <w:r w:rsidRPr="00007D71">
        <w:rPr>
          <w:b/>
        </w:rPr>
        <w:t>exSEL</w:t>
      </w:r>
      <w:proofErr w:type="spellEnd"/>
      <w:r w:rsidRPr="00007D71">
        <w:rPr>
          <w:b/>
        </w:rPr>
        <w:t xml:space="preserve"> Network </w:t>
      </w:r>
    </w:p>
    <w:p w:rsidR="00007D71" w:rsidRPr="00007D71" w:rsidRDefault="00007D71" w:rsidP="00007D71">
      <w:pPr>
        <w:pStyle w:val="NoSpacing"/>
        <w:numPr>
          <w:ilvl w:val="0"/>
          <w:numId w:val="1"/>
        </w:numPr>
        <w:jc w:val="left"/>
        <w:rPr>
          <w:b/>
          <w:vertAlign w:val="superscript"/>
        </w:rPr>
      </w:pPr>
      <w:r w:rsidRPr="00007D71">
        <w:rPr>
          <w:b/>
        </w:rPr>
        <w:t xml:space="preserve">MSBA: New Revisions in Policies for Construction/Renovation </w:t>
      </w:r>
    </w:p>
    <w:p w:rsidR="00007D71" w:rsidRPr="00007D71" w:rsidRDefault="00007D71" w:rsidP="00007D71">
      <w:pPr>
        <w:pStyle w:val="ListParagraph"/>
        <w:rPr>
          <w:b/>
        </w:rPr>
      </w:pPr>
    </w:p>
    <w:p w:rsidR="005B7DC6" w:rsidRPr="00007D71" w:rsidRDefault="00007D71" w:rsidP="00007D71">
      <w:pPr>
        <w:pStyle w:val="ListParagraph"/>
        <w:jc w:val="both"/>
        <w:rPr>
          <w:b/>
          <w:highlight w:val="yellow"/>
          <w:vertAlign w:val="superscript"/>
        </w:rPr>
      </w:pPr>
      <w:r w:rsidRPr="00007D71">
        <w:rPr>
          <w:b/>
        </w:rPr>
        <w:t xml:space="preserve">                                  </w:t>
      </w:r>
      <w:r w:rsidRPr="00007D71">
        <w:t xml:space="preserve">        </w:t>
      </w:r>
    </w:p>
    <w:p w:rsidR="002E7C7E" w:rsidRDefault="002E7C7E" w:rsidP="002E7C7E">
      <w:pPr>
        <w:pStyle w:val="ListParagraph"/>
        <w:numPr>
          <w:ilvl w:val="0"/>
          <w:numId w:val="25"/>
        </w:numPr>
        <w:tabs>
          <w:tab w:val="left" w:pos="2070"/>
          <w:tab w:val="left" w:pos="2190"/>
        </w:tabs>
        <w:jc w:val="left"/>
      </w:pPr>
      <w:r>
        <w:t xml:space="preserve">2:45-4:00pm </w:t>
      </w:r>
      <w:r w:rsidR="006C3961" w:rsidRPr="00A751BD">
        <w:rPr>
          <w:b/>
        </w:rPr>
        <w:t>MARS</w:t>
      </w:r>
      <w:r w:rsidR="00C8759D" w:rsidRPr="00A751BD">
        <w:rPr>
          <w:b/>
        </w:rPr>
        <w:t>/</w:t>
      </w:r>
      <w:r w:rsidR="00A248B8" w:rsidRPr="00A751BD">
        <w:rPr>
          <w:b/>
        </w:rPr>
        <w:t>MAVA</w:t>
      </w:r>
      <w:r w:rsidR="00E331DD" w:rsidRPr="00A751BD">
        <w:rPr>
          <w:b/>
        </w:rPr>
        <w:t xml:space="preserve"> </w:t>
      </w:r>
      <w:r w:rsidR="00A35E99" w:rsidRPr="00A751BD">
        <w:rPr>
          <w:b/>
        </w:rPr>
        <w:t>Roundtable</w:t>
      </w:r>
    </w:p>
    <w:p w:rsidR="002E7C7E" w:rsidRDefault="002E7C7E" w:rsidP="002E7C7E">
      <w:pPr>
        <w:pStyle w:val="ListParagraph"/>
        <w:tabs>
          <w:tab w:val="left" w:pos="2070"/>
          <w:tab w:val="left" w:pos="2190"/>
        </w:tabs>
        <w:jc w:val="left"/>
      </w:pPr>
    </w:p>
    <w:p w:rsidR="005C5010" w:rsidRDefault="002E7C7E" w:rsidP="002E7C7E">
      <w:pPr>
        <w:pStyle w:val="ListParagraph"/>
        <w:numPr>
          <w:ilvl w:val="0"/>
          <w:numId w:val="25"/>
        </w:numPr>
        <w:tabs>
          <w:tab w:val="left" w:pos="2070"/>
          <w:tab w:val="left" w:pos="2190"/>
        </w:tabs>
        <w:jc w:val="left"/>
      </w:pPr>
      <w:r>
        <w:t xml:space="preserve">2:45-4:00pm </w:t>
      </w:r>
      <w:r w:rsidR="003F4704" w:rsidRPr="00A751BD">
        <w:rPr>
          <w:b/>
        </w:rPr>
        <w:t>Seminar for Aspiring Superintendents</w:t>
      </w:r>
      <w:r w:rsidR="005C5010">
        <w:t xml:space="preserve">    </w:t>
      </w:r>
    </w:p>
    <w:p w:rsidR="005E2620" w:rsidRDefault="005E2620" w:rsidP="005E2620">
      <w:pPr>
        <w:pStyle w:val="ListParagraph"/>
        <w:tabs>
          <w:tab w:val="left" w:pos="2070"/>
          <w:tab w:val="left" w:pos="2190"/>
        </w:tabs>
        <w:ind w:left="1440"/>
        <w:jc w:val="left"/>
      </w:pPr>
    </w:p>
    <w:p w:rsidR="005C5010" w:rsidRPr="005E2620" w:rsidRDefault="005C5010" w:rsidP="005C5010">
      <w:pPr>
        <w:pStyle w:val="ListParagraph"/>
        <w:numPr>
          <w:ilvl w:val="0"/>
          <w:numId w:val="1"/>
        </w:numPr>
        <w:tabs>
          <w:tab w:val="left" w:pos="2070"/>
          <w:tab w:val="left" w:pos="2190"/>
        </w:tabs>
        <w:jc w:val="left"/>
        <w:rPr>
          <w:b/>
        </w:rPr>
      </w:pPr>
      <w:r>
        <w:t>5:30-6:45pm</w:t>
      </w:r>
      <w:r>
        <w:tab/>
      </w:r>
      <w:r w:rsidRPr="005E2620">
        <w:rPr>
          <w:b/>
        </w:rPr>
        <w:t xml:space="preserve">Sea Crest Beach Hotel Reception for </w:t>
      </w:r>
      <w:r w:rsidR="005E2620" w:rsidRPr="005E2620">
        <w:rPr>
          <w:b/>
        </w:rPr>
        <w:tab/>
        <w:t>M</w:t>
      </w:r>
      <w:r w:rsidRPr="005E2620">
        <w:rPr>
          <w:b/>
        </w:rPr>
        <w:t>.A.S.S.</w:t>
      </w:r>
      <w:r w:rsidRPr="005E2620">
        <w:rPr>
          <w:b/>
        </w:rPr>
        <w:tab/>
        <w:t xml:space="preserve">Members and Spouses </w:t>
      </w:r>
    </w:p>
    <w:p w:rsidR="00AC1F56" w:rsidRDefault="00AC1F56" w:rsidP="002E0AA4">
      <w:pPr>
        <w:tabs>
          <w:tab w:val="left" w:pos="2070"/>
          <w:tab w:val="left" w:pos="2190"/>
        </w:tabs>
        <w:jc w:val="left"/>
        <w:rPr>
          <w:b/>
        </w:rPr>
      </w:pPr>
    </w:p>
    <w:p w:rsidR="002E0AA4" w:rsidRPr="00AC1F56" w:rsidRDefault="002E0AA4" w:rsidP="002E0AA4">
      <w:pPr>
        <w:tabs>
          <w:tab w:val="left" w:pos="2070"/>
          <w:tab w:val="left" w:pos="2190"/>
        </w:tabs>
        <w:jc w:val="left"/>
        <w:rPr>
          <w:b/>
        </w:rPr>
      </w:pPr>
      <w:r w:rsidRPr="00AC1F56">
        <w:rPr>
          <w:b/>
        </w:rPr>
        <w:t xml:space="preserve">THURSDAY – July </w:t>
      </w:r>
      <w:r w:rsidR="007A5B5C">
        <w:rPr>
          <w:b/>
        </w:rPr>
        <w:t>12</w:t>
      </w:r>
    </w:p>
    <w:p w:rsidR="00E7318F" w:rsidRPr="00E7318F" w:rsidRDefault="00CE3250" w:rsidP="005C5010">
      <w:pPr>
        <w:pStyle w:val="ListParagraph"/>
        <w:numPr>
          <w:ilvl w:val="0"/>
          <w:numId w:val="9"/>
        </w:numPr>
        <w:tabs>
          <w:tab w:val="left" w:pos="2070"/>
          <w:tab w:val="left" w:pos="2190"/>
        </w:tabs>
        <w:jc w:val="left"/>
        <w:rPr>
          <w:b/>
          <w:sz w:val="16"/>
          <w:szCs w:val="16"/>
        </w:rPr>
      </w:pPr>
      <w:r w:rsidRPr="00841334">
        <w:t>7:30-3:30pm</w:t>
      </w:r>
      <w:r w:rsidRPr="00841334">
        <w:tab/>
      </w:r>
      <w:r w:rsidRPr="00A751BD">
        <w:rPr>
          <w:b/>
        </w:rPr>
        <w:t>Please Visit Vendors</w:t>
      </w:r>
      <w:r w:rsidR="005C5010" w:rsidRPr="005C5010">
        <w:t xml:space="preserve"> </w:t>
      </w:r>
    </w:p>
    <w:p w:rsidR="00CE3250" w:rsidRDefault="006F528C" w:rsidP="00E7318F">
      <w:pPr>
        <w:pStyle w:val="ListParagraph"/>
        <w:tabs>
          <w:tab w:val="left" w:pos="2070"/>
          <w:tab w:val="left" w:pos="2190"/>
        </w:tabs>
        <w:ind w:left="900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5C5010" w:rsidRPr="00E7318F">
        <w:rPr>
          <w:b/>
          <w:sz w:val="16"/>
          <w:szCs w:val="16"/>
        </w:rPr>
        <w:t xml:space="preserve">Our sponsors are an essential part of the Social Events </w:t>
      </w:r>
      <w:r>
        <w:rPr>
          <w:b/>
          <w:sz w:val="16"/>
          <w:szCs w:val="16"/>
        </w:rPr>
        <w:tab/>
      </w:r>
      <w:r w:rsidR="005C5010" w:rsidRPr="00E7318F">
        <w:rPr>
          <w:b/>
          <w:sz w:val="16"/>
          <w:szCs w:val="16"/>
        </w:rPr>
        <w:t xml:space="preserve">during our </w:t>
      </w:r>
      <w:r w:rsidR="005C5010" w:rsidRPr="005C5010">
        <w:rPr>
          <w:b/>
          <w:sz w:val="16"/>
          <w:szCs w:val="16"/>
        </w:rPr>
        <w:t xml:space="preserve"> </w:t>
      </w:r>
      <w:r w:rsidR="005C5010" w:rsidRPr="005C5010">
        <w:rPr>
          <w:b/>
          <w:sz w:val="16"/>
          <w:szCs w:val="16"/>
        </w:rPr>
        <w:tab/>
        <w:t>Executive Institute.  Let’s support them!</w:t>
      </w:r>
    </w:p>
    <w:p w:rsidR="00CE3250" w:rsidRDefault="00CE3250" w:rsidP="00CE3250">
      <w:pPr>
        <w:pStyle w:val="ListParagraph"/>
        <w:numPr>
          <w:ilvl w:val="0"/>
          <w:numId w:val="9"/>
        </w:numPr>
        <w:tabs>
          <w:tab w:val="left" w:pos="2070"/>
          <w:tab w:val="left" w:pos="2190"/>
        </w:tabs>
        <w:jc w:val="left"/>
      </w:pPr>
      <w:r w:rsidRPr="00841334">
        <w:t>7:</w:t>
      </w:r>
      <w:r w:rsidR="009B5140" w:rsidRPr="00841334">
        <w:t>30</w:t>
      </w:r>
      <w:r w:rsidRPr="00841334">
        <w:t>-8:</w:t>
      </w:r>
      <w:r w:rsidR="009B5140" w:rsidRPr="00841334">
        <w:t>30</w:t>
      </w:r>
      <w:r w:rsidRPr="00841334">
        <w:t>am</w:t>
      </w:r>
      <w:r w:rsidRPr="00841334">
        <w:tab/>
      </w:r>
      <w:r w:rsidRPr="00A751BD">
        <w:rPr>
          <w:b/>
        </w:rPr>
        <w:t>Breakfast with Sponsors</w:t>
      </w:r>
    </w:p>
    <w:p w:rsidR="00B12A46" w:rsidRDefault="00E7318F" w:rsidP="00B12A46">
      <w:pPr>
        <w:pStyle w:val="NoSpacing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888"/>
        </w:tabs>
        <w:jc w:val="left"/>
      </w:pPr>
      <w:r>
        <w:t xml:space="preserve">  </w:t>
      </w:r>
      <w:r w:rsidR="009047AA">
        <w:t>7:30-8:30am</w:t>
      </w:r>
      <w:r w:rsidR="002E7C7E">
        <w:t xml:space="preserve">  </w:t>
      </w:r>
      <w:r w:rsidR="007A5B5C" w:rsidRPr="007A5B5C">
        <w:rPr>
          <w:b/>
          <w:color w:val="FF0000"/>
        </w:rPr>
        <w:t>Place HOLDER</w:t>
      </w:r>
    </w:p>
    <w:p w:rsidR="002E7C7E" w:rsidRPr="00B12A46" w:rsidRDefault="002E7C7E" w:rsidP="002E7C7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888"/>
        </w:tabs>
        <w:ind w:left="900"/>
        <w:jc w:val="left"/>
      </w:pPr>
    </w:p>
    <w:p w:rsidR="00CE3250" w:rsidRPr="00841334" w:rsidRDefault="00CE3250" w:rsidP="00CE3250">
      <w:pPr>
        <w:pStyle w:val="ListParagraph"/>
        <w:numPr>
          <w:ilvl w:val="0"/>
          <w:numId w:val="9"/>
        </w:numPr>
        <w:tabs>
          <w:tab w:val="left" w:pos="2070"/>
          <w:tab w:val="left" w:pos="2190"/>
        </w:tabs>
        <w:jc w:val="left"/>
      </w:pPr>
      <w:r w:rsidRPr="00841334">
        <w:t>8:</w:t>
      </w:r>
      <w:r w:rsidR="009B5140" w:rsidRPr="00841334">
        <w:t>0</w:t>
      </w:r>
      <w:r w:rsidRPr="00841334">
        <w:t>0-8:30am</w:t>
      </w:r>
      <w:r w:rsidRPr="00841334">
        <w:tab/>
      </w:r>
      <w:r w:rsidRPr="00A751BD">
        <w:rPr>
          <w:b/>
        </w:rPr>
        <w:t>REGISTRATION</w:t>
      </w:r>
    </w:p>
    <w:p w:rsidR="00CE3250" w:rsidRPr="00841334" w:rsidRDefault="00CE3250" w:rsidP="00CE3250">
      <w:pPr>
        <w:pStyle w:val="ListParagraph"/>
        <w:numPr>
          <w:ilvl w:val="0"/>
          <w:numId w:val="9"/>
        </w:numPr>
        <w:tabs>
          <w:tab w:val="left" w:pos="2070"/>
          <w:tab w:val="left" w:pos="2190"/>
        </w:tabs>
        <w:jc w:val="left"/>
      </w:pPr>
      <w:r w:rsidRPr="00841334">
        <w:t>8:30-</w:t>
      </w:r>
      <w:r w:rsidR="009B5140" w:rsidRPr="00841334">
        <w:t>8</w:t>
      </w:r>
      <w:r w:rsidRPr="00841334">
        <w:t>:</w:t>
      </w:r>
      <w:r w:rsidR="009B5140" w:rsidRPr="00841334">
        <w:t>45</w:t>
      </w:r>
      <w:r w:rsidRPr="00841334">
        <w:t>am</w:t>
      </w:r>
      <w:r w:rsidRPr="00841334">
        <w:tab/>
      </w:r>
      <w:r w:rsidRPr="00A751BD">
        <w:rPr>
          <w:b/>
        </w:rPr>
        <w:t>Opening Comments</w:t>
      </w:r>
    </w:p>
    <w:p w:rsidR="00CE3250" w:rsidRPr="00841334" w:rsidRDefault="00CE3250" w:rsidP="006C3961">
      <w:pPr>
        <w:pStyle w:val="ListParagraph"/>
        <w:numPr>
          <w:ilvl w:val="0"/>
          <w:numId w:val="9"/>
        </w:numPr>
        <w:tabs>
          <w:tab w:val="left" w:pos="2070"/>
          <w:tab w:val="left" w:pos="2190"/>
        </w:tabs>
        <w:jc w:val="left"/>
      </w:pPr>
      <w:r w:rsidRPr="00841334">
        <w:t>8:30-</w:t>
      </w:r>
      <w:r w:rsidR="00CE1FEA">
        <w:t>2</w:t>
      </w:r>
      <w:r w:rsidRPr="00841334">
        <w:t>:30pm</w:t>
      </w:r>
      <w:r w:rsidRPr="00841334">
        <w:tab/>
      </w:r>
      <w:r w:rsidRPr="00A751BD">
        <w:rPr>
          <w:b/>
        </w:rPr>
        <w:t>MTRS</w:t>
      </w:r>
      <w:r w:rsidRPr="00E331DD">
        <w:t xml:space="preserve"> </w:t>
      </w:r>
      <w:r w:rsidR="00277BCB">
        <w:t>(</w:t>
      </w:r>
      <w:r w:rsidRPr="00E331DD">
        <w:t xml:space="preserve">Pre-Scheduled Interviews for </w:t>
      </w:r>
      <w:r w:rsidR="00A751BD">
        <w:tab/>
      </w:r>
      <w:r w:rsidRPr="00E331DD">
        <w:t>Retirement</w:t>
      </w:r>
      <w:r w:rsidR="00277BCB">
        <w:t>)</w:t>
      </w:r>
    </w:p>
    <w:p w:rsidR="004707AC" w:rsidRDefault="00FA5333" w:rsidP="00FA5333">
      <w:pPr>
        <w:pStyle w:val="ListParagraph"/>
        <w:numPr>
          <w:ilvl w:val="0"/>
          <w:numId w:val="9"/>
        </w:numPr>
        <w:tabs>
          <w:tab w:val="left" w:pos="2070"/>
          <w:tab w:val="left" w:pos="2190"/>
        </w:tabs>
        <w:jc w:val="left"/>
      </w:pPr>
      <w:r>
        <w:t>8:45-10:15</w:t>
      </w:r>
      <w:r w:rsidR="009B5140" w:rsidRPr="00FA5333">
        <w:t>am</w:t>
      </w:r>
      <w:r w:rsidR="009B5140" w:rsidRPr="00FA5333">
        <w:tab/>
      </w:r>
      <w:r w:rsidR="004707AC" w:rsidRPr="004707AC">
        <w:rPr>
          <w:b/>
        </w:rPr>
        <w:t>APPLE ~ Matt Brooks</w:t>
      </w:r>
    </w:p>
    <w:p w:rsidR="002F1FA1" w:rsidRPr="00FA5333" w:rsidRDefault="004707AC" w:rsidP="00FA5333">
      <w:pPr>
        <w:pStyle w:val="ListParagraph"/>
        <w:numPr>
          <w:ilvl w:val="0"/>
          <w:numId w:val="9"/>
        </w:numPr>
        <w:tabs>
          <w:tab w:val="left" w:pos="2070"/>
          <w:tab w:val="left" w:pos="2190"/>
        </w:tabs>
        <w:jc w:val="left"/>
      </w:pPr>
      <w:r>
        <w:tab/>
      </w:r>
      <w:r>
        <w:tab/>
      </w:r>
      <w:r w:rsidR="00063683" w:rsidRPr="005E2620">
        <w:rPr>
          <w:b/>
        </w:rPr>
        <w:t>G</w:t>
      </w:r>
      <w:r w:rsidR="00D61857" w:rsidRPr="005E2620">
        <w:rPr>
          <w:b/>
        </w:rPr>
        <w:t>ENERAL SESSION 2</w:t>
      </w:r>
      <w:r w:rsidR="00CE1FEA">
        <w:t xml:space="preserve">                                                  </w:t>
      </w:r>
      <w:r w:rsidR="00D61857" w:rsidRPr="00FA5333">
        <w:t xml:space="preserve"> </w:t>
      </w:r>
      <w:r w:rsidR="00CE1FEA">
        <w:tab/>
        <w:t xml:space="preserve">   </w:t>
      </w:r>
      <w:r w:rsidR="00FA5333" w:rsidRPr="005E2620">
        <w:rPr>
          <w:b/>
        </w:rPr>
        <w:t xml:space="preserve">Keynote </w:t>
      </w:r>
      <w:r w:rsidR="007A5B5C">
        <w:rPr>
          <w:b/>
        </w:rPr>
        <w:t>Scott McLeod</w:t>
      </w:r>
      <w:r w:rsidR="00D61857" w:rsidRPr="00FA5333">
        <w:t xml:space="preserve"> </w:t>
      </w:r>
      <w:r w:rsidR="00063683" w:rsidRPr="00FA5333">
        <w:t xml:space="preserve">  </w:t>
      </w:r>
    </w:p>
    <w:p w:rsidR="00B070E9" w:rsidRDefault="00B070E9" w:rsidP="00A00916">
      <w:pPr>
        <w:pStyle w:val="ListParagraph"/>
        <w:numPr>
          <w:ilvl w:val="0"/>
          <w:numId w:val="9"/>
        </w:numPr>
        <w:tabs>
          <w:tab w:val="left" w:pos="2070"/>
          <w:tab w:val="left" w:pos="2190"/>
        </w:tabs>
        <w:jc w:val="left"/>
      </w:pPr>
      <w:r w:rsidRPr="00841334">
        <w:t>10:</w:t>
      </w:r>
      <w:r w:rsidR="00FA5333">
        <w:t>15</w:t>
      </w:r>
      <w:r w:rsidRPr="00841334">
        <w:t>-1</w:t>
      </w:r>
      <w:r w:rsidR="00763EEA" w:rsidRPr="00841334">
        <w:t>0</w:t>
      </w:r>
      <w:r w:rsidRPr="00841334">
        <w:t>:</w:t>
      </w:r>
      <w:r w:rsidR="00CE1FEA">
        <w:t>30</w:t>
      </w:r>
      <w:r w:rsidRPr="00841334">
        <w:t>am</w:t>
      </w:r>
      <w:r w:rsidR="00CE1FEA" w:rsidRPr="00A751BD">
        <w:rPr>
          <w:b/>
        </w:rPr>
        <w:t>Photo Shoot</w:t>
      </w:r>
    </w:p>
    <w:p w:rsidR="00CE1FEA" w:rsidRPr="00841334" w:rsidRDefault="00CE1FEA" w:rsidP="00A00916">
      <w:pPr>
        <w:pStyle w:val="ListParagraph"/>
        <w:numPr>
          <w:ilvl w:val="0"/>
          <w:numId w:val="9"/>
        </w:numPr>
        <w:tabs>
          <w:tab w:val="left" w:pos="2070"/>
          <w:tab w:val="left" w:pos="2190"/>
        </w:tabs>
        <w:jc w:val="left"/>
      </w:pPr>
      <w:r>
        <w:t>10:30-11:00am</w:t>
      </w:r>
      <w:r w:rsidRPr="00A751BD">
        <w:rPr>
          <w:b/>
        </w:rPr>
        <w:t>Break</w:t>
      </w:r>
      <w:r>
        <w:t xml:space="preserve"> </w:t>
      </w:r>
      <w:r w:rsidRPr="00A751BD">
        <w:rPr>
          <w:b/>
        </w:rPr>
        <w:t>Refreshments-Visit with</w:t>
      </w:r>
      <w:r w:rsidR="009047AA" w:rsidRPr="00A751BD">
        <w:rPr>
          <w:b/>
        </w:rPr>
        <w:t xml:space="preserve"> </w:t>
      </w:r>
      <w:r w:rsidRPr="00A751BD">
        <w:rPr>
          <w:b/>
        </w:rPr>
        <w:t>Sponsors</w:t>
      </w:r>
    </w:p>
    <w:p w:rsidR="00645CCC" w:rsidRPr="006F6B7A" w:rsidRDefault="00B070E9" w:rsidP="00B13A0C">
      <w:pPr>
        <w:pStyle w:val="NoSpacing"/>
        <w:numPr>
          <w:ilvl w:val="0"/>
          <w:numId w:val="9"/>
        </w:numPr>
        <w:jc w:val="left"/>
      </w:pPr>
      <w:r w:rsidRPr="00D61857">
        <w:lastRenderedPageBreak/>
        <w:t>1</w:t>
      </w:r>
      <w:r w:rsidR="00CE1FEA">
        <w:t>1</w:t>
      </w:r>
      <w:r w:rsidR="00E36430" w:rsidRPr="00D61857">
        <w:t>:</w:t>
      </w:r>
      <w:r w:rsidR="00CE1FEA">
        <w:t>00</w:t>
      </w:r>
      <w:r w:rsidRPr="00D61857">
        <w:t>-12:</w:t>
      </w:r>
      <w:r w:rsidR="00CE1FEA">
        <w:t>15</w:t>
      </w:r>
      <w:r w:rsidRPr="00D61857">
        <w:t>pm</w:t>
      </w:r>
      <w:r w:rsidR="00CE1FEA">
        <w:t xml:space="preserve"> </w:t>
      </w:r>
      <w:r w:rsidR="00402D1A" w:rsidRPr="005E2620">
        <w:rPr>
          <w:b/>
        </w:rPr>
        <w:t xml:space="preserve">GENERAL SESSION 3 </w:t>
      </w:r>
      <w:r w:rsidR="00402D1A" w:rsidRPr="00D61857">
        <w:t xml:space="preserve">– </w:t>
      </w:r>
      <w:r w:rsidR="00333517" w:rsidRPr="00D61857">
        <w:t xml:space="preserve">Legal </w:t>
      </w:r>
      <w:r w:rsidR="00333517" w:rsidRPr="006F6B7A">
        <w:t xml:space="preserve">Overview and </w:t>
      </w:r>
      <w:r w:rsidR="00B13A0C">
        <w:tab/>
      </w:r>
      <w:r w:rsidR="00B13A0C">
        <w:tab/>
        <w:t xml:space="preserve">    </w:t>
      </w:r>
      <w:r w:rsidR="00333517" w:rsidRPr="006F6B7A">
        <w:t xml:space="preserve">Update - </w:t>
      </w:r>
      <w:r w:rsidR="002F1FA1" w:rsidRPr="006F6B7A">
        <w:t xml:space="preserve">Mike Long  and </w:t>
      </w:r>
      <w:proofErr w:type="spellStart"/>
      <w:r w:rsidR="002F1FA1" w:rsidRPr="006F6B7A">
        <w:t>Rosann</w:t>
      </w:r>
      <w:proofErr w:type="spellEnd"/>
      <w:r w:rsidR="002F1FA1" w:rsidRPr="006F6B7A">
        <w:t xml:space="preserve"> </w:t>
      </w:r>
      <w:proofErr w:type="spellStart"/>
      <w:r w:rsidR="002F1FA1" w:rsidRPr="006F6B7A">
        <w:t>DiPietro</w:t>
      </w:r>
      <w:proofErr w:type="spellEnd"/>
    </w:p>
    <w:p w:rsidR="00402D1A" w:rsidRPr="0018122C" w:rsidRDefault="00402D1A" w:rsidP="00E67B37">
      <w:pPr>
        <w:pStyle w:val="ListParagraph"/>
        <w:numPr>
          <w:ilvl w:val="0"/>
          <w:numId w:val="9"/>
        </w:numPr>
        <w:tabs>
          <w:tab w:val="left" w:pos="2070"/>
          <w:tab w:val="left" w:pos="2190"/>
        </w:tabs>
        <w:jc w:val="both"/>
      </w:pPr>
      <w:r w:rsidRPr="0018122C">
        <w:t>12:</w:t>
      </w:r>
      <w:r w:rsidR="00E67B37">
        <w:t>15</w:t>
      </w:r>
      <w:r w:rsidRPr="0018122C">
        <w:t>-12:</w:t>
      </w:r>
      <w:r w:rsidR="00E67B37">
        <w:t>30</w:t>
      </w:r>
      <w:r w:rsidRPr="0018122C">
        <w:t>pm</w:t>
      </w:r>
      <w:r w:rsidR="00DB68B7">
        <w:t xml:space="preserve"> </w:t>
      </w:r>
      <w:r w:rsidR="00652B83" w:rsidRPr="00A751BD">
        <w:rPr>
          <w:b/>
        </w:rPr>
        <w:t xml:space="preserve">Christos </w:t>
      </w:r>
      <w:proofErr w:type="spellStart"/>
      <w:r w:rsidR="00652B83" w:rsidRPr="00A751BD">
        <w:rPr>
          <w:b/>
        </w:rPr>
        <w:t>Daoulas</w:t>
      </w:r>
      <w:proofErr w:type="spellEnd"/>
      <w:r w:rsidR="00652B83" w:rsidRPr="00A751BD">
        <w:rPr>
          <w:b/>
        </w:rPr>
        <w:t xml:space="preserve"> Award</w:t>
      </w:r>
    </w:p>
    <w:p w:rsidR="00652B83" w:rsidRPr="00A751BD" w:rsidRDefault="00652B83" w:rsidP="00B070E9">
      <w:pPr>
        <w:pStyle w:val="ListParagraph"/>
        <w:numPr>
          <w:ilvl w:val="0"/>
          <w:numId w:val="9"/>
        </w:numPr>
        <w:tabs>
          <w:tab w:val="left" w:pos="2070"/>
          <w:tab w:val="left" w:pos="2190"/>
        </w:tabs>
        <w:jc w:val="both"/>
        <w:rPr>
          <w:b/>
        </w:rPr>
      </w:pPr>
      <w:r w:rsidRPr="00841334">
        <w:t>1</w:t>
      </w:r>
      <w:r w:rsidR="00AC4ABB" w:rsidRPr="00841334">
        <w:t>2</w:t>
      </w:r>
      <w:r w:rsidRPr="00841334">
        <w:t>:</w:t>
      </w:r>
      <w:r w:rsidR="00C841DE" w:rsidRPr="00841334">
        <w:t>30</w:t>
      </w:r>
      <w:r w:rsidRPr="00841334">
        <w:t>-</w:t>
      </w:r>
      <w:r w:rsidR="00AC4ABB" w:rsidRPr="00841334">
        <w:t>1</w:t>
      </w:r>
      <w:r w:rsidRPr="00841334">
        <w:t>:</w:t>
      </w:r>
      <w:r w:rsidR="00AC4ABB" w:rsidRPr="00841334">
        <w:t>3</w:t>
      </w:r>
      <w:r w:rsidRPr="00841334">
        <w:t>0pm</w:t>
      </w:r>
      <w:r w:rsidRPr="00841334">
        <w:tab/>
      </w:r>
      <w:r w:rsidR="00506D4A">
        <w:t xml:space="preserve">   </w:t>
      </w:r>
      <w:r w:rsidRPr="00A751BD">
        <w:rPr>
          <w:b/>
        </w:rPr>
        <w:t>Lunch and Time for Visit with Sponsors</w:t>
      </w:r>
    </w:p>
    <w:p w:rsidR="00652B83" w:rsidRPr="00A751BD" w:rsidRDefault="00652B83" w:rsidP="00652B83">
      <w:pPr>
        <w:pStyle w:val="ListParagraph"/>
        <w:numPr>
          <w:ilvl w:val="0"/>
          <w:numId w:val="9"/>
        </w:numPr>
        <w:tabs>
          <w:tab w:val="left" w:pos="2070"/>
          <w:tab w:val="left" w:pos="2190"/>
        </w:tabs>
        <w:jc w:val="both"/>
        <w:rPr>
          <w:b/>
        </w:rPr>
      </w:pPr>
      <w:r w:rsidRPr="00841334">
        <w:t>1</w:t>
      </w:r>
      <w:r w:rsidR="00AC4ABB" w:rsidRPr="00841334">
        <w:t>2</w:t>
      </w:r>
      <w:r w:rsidRPr="00841334">
        <w:t>:</w:t>
      </w:r>
      <w:r w:rsidR="00C841DE" w:rsidRPr="00841334">
        <w:t>30</w:t>
      </w:r>
      <w:r w:rsidRPr="00841334">
        <w:t>-</w:t>
      </w:r>
      <w:r w:rsidR="00AC4ABB" w:rsidRPr="00841334">
        <w:t>1</w:t>
      </w:r>
      <w:r w:rsidRPr="00841334">
        <w:t>:</w:t>
      </w:r>
      <w:r w:rsidR="00AC4ABB" w:rsidRPr="00841334">
        <w:t>3</w:t>
      </w:r>
      <w:r w:rsidRPr="00841334">
        <w:t>0pm</w:t>
      </w:r>
      <w:r w:rsidRPr="00841334">
        <w:tab/>
      </w:r>
      <w:r w:rsidR="00506D4A">
        <w:t xml:space="preserve">   </w:t>
      </w:r>
      <w:r w:rsidRPr="00A751BD">
        <w:rPr>
          <w:b/>
        </w:rPr>
        <w:t xml:space="preserve">New </w:t>
      </w:r>
      <w:r w:rsidR="00C022F0" w:rsidRPr="00A751BD">
        <w:rPr>
          <w:b/>
        </w:rPr>
        <w:t>Superintendent</w:t>
      </w:r>
      <w:r w:rsidRPr="00A751BD">
        <w:rPr>
          <w:b/>
        </w:rPr>
        <w:t xml:space="preserve"> Luncheon</w:t>
      </w:r>
    </w:p>
    <w:p w:rsidR="008B0884" w:rsidRDefault="008B0884" w:rsidP="008B0884">
      <w:pPr>
        <w:pStyle w:val="ListParagraph"/>
        <w:tabs>
          <w:tab w:val="left" w:pos="2070"/>
          <w:tab w:val="left" w:pos="2190"/>
        </w:tabs>
        <w:ind w:left="900"/>
        <w:jc w:val="both"/>
      </w:pPr>
    </w:p>
    <w:p w:rsidR="00CD1D6B" w:rsidRDefault="00CD1D6B" w:rsidP="008B0884">
      <w:pPr>
        <w:pStyle w:val="ListParagraph"/>
        <w:tabs>
          <w:tab w:val="left" w:pos="2070"/>
          <w:tab w:val="left" w:pos="2190"/>
        </w:tabs>
        <w:ind w:left="900"/>
        <w:jc w:val="both"/>
      </w:pPr>
    </w:p>
    <w:p w:rsidR="005C5010" w:rsidRPr="005C3338" w:rsidRDefault="00AC4ABB" w:rsidP="005C3338">
      <w:pPr>
        <w:pStyle w:val="ListParagraph"/>
        <w:numPr>
          <w:ilvl w:val="0"/>
          <w:numId w:val="9"/>
        </w:numPr>
        <w:tabs>
          <w:tab w:val="left" w:pos="2070"/>
          <w:tab w:val="left" w:pos="2190"/>
        </w:tabs>
        <w:jc w:val="both"/>
      </w:pPr>
      <w:r w:rsidRPr="00841334">
        <w:t>1</w:t>
      </w:r>
      <w:r w:rsidR="00652B83" w:rsidRPr="00841334">
        <w:t>:</w:t>
      </w:r>
      <w:r w:rsidRPr="00841334">
        <w:t>3</w:t>
      </w:r>
      <w:r w:rsidR="00652B83" w:rsidRPr="00841334">
        <w:t>0-</w:t>
      </w:r>
      <w:r w:rsidRPr="00841334">
        <w:t>2</w:t>
      </w:r>
      <w:r w:rsidR="00652B83" w:rsidRPr="00841334">
        <w:t>:</w:t>
      </w:r>
      <w:r w:rsidRPr="00841334">
        <w:t>3</w:t>
      </w:r>
      <w:r w:rsidR="00652B83" w:rsidRPr="00841334">
        <w:t>0pm</w:t>
      </w:r>
      <w:r w:rsidR="00652B83" w:rsidRPr="00841334">
        <w:tab/>
      </w:r>
      <w:r w:rsidR="00652B83" w:rsidRPr="005E2620">
        <w:rPr>
          <w:b/>
        </w:rPr>
        <w:t>Breakout Sessions</w:t>
      </w:r>
      <w:r w:rsidR="00652B83" w:rsidRPr="00841334">
        <w:t xml:space="preserve"> </w:t>
      </w:r>
      <w:r w:rsidR="00652B83" w:rsidRPr="00841334">
        <w:rPr>
          <w:i/>
        </w:rPr>
        <w:t>(choose one)</w:t>
      </w:r>
    </w:p>
    <w:p w:rsidR="00CD1D6B" w:rsidRDefault="00CD1D6B" w:rsidP="00CD1D6B">
      <w:pPr>
        <w:pStyle w:val="NoSpacing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0B26F8">
        <w:rPr>
          <w:b/>
        </w:rPr>
        <w:t>Organizing District Resources: Re-Thinking Support for Student Learning</w:t>
      </w:r>
      <w:r w:rsidRPr="000B26F8">
        <w:rPr>
          <w:b/>
        </w:rPr>
        <w:tab/>
      </w:r>
    </w:p>
    <w:p w:rsidR="00CD1D6B" w:rsidRDefault="00CD1D6B" w:rsidP="00CD1D6B">
      <w:pPr>
        <w:pStyle w:val="NoSpacing"/>
        <w:numPr>
          <w:ilvl w:val="0"/>
          <w:numId w:val="1"/>
        </w:numPr>
        <w:jc w:val="left"/>
        <w:rPr>
          <w:sz w:val="18"/>
          <w:szCs w:val="18"/>
          <w:shd w:val="clear" w:color="auto" w:fill="FFFFFF" w:themeFill="background1"/>
        </w:rPr>
      </w:pPr>
      <w:r w:rsidRPr="000B26F8">
        <w:rPr>
          <w:b/>
        </w:rPr>
        <w:t>Arguing our way to a more sustainable culture: Growing Together</w:t>
      </w:r>
      <w:r>
        <w:rPr>
          <w:b/>
        </w:rPr>
        <w:t xml:space="preserve"> </w:t>
      </w:r>
      <w:r w:rsidRPr="000B26F8">
        <w:rPr>
          <w:b/>
        </w:rPr>
        <w:t>through discourse and disagreement</w:t>
      </w:r>
      <w:r w:rsidRPr="007A5485">
        <w:rPr>
          <w:b/>
          <w:sz w:val="18"/>
          <w:szCs w:val="18"/>
          <w:shd w:val="clear" w:color="auto" w:fill="FFFFFF" w:themeFill="background1"/>
        </w:rPr>
        <w:tab/>
      </w:r>
    </w:p>
    <w:p w:rsidR="00CD1D6B" w:rsidRPr="00CD1D6B" w:rsidRDefault="00CD1D6B" w:rsidP="00CD1D6B">
      <w:pPr>
        <w:pStyle w:val="NoSpacing"/>
        <w:numPr>
          <w:ilvl w:val="0"/>
          <w:numId w:val="1"/>
        </w:numPr>
        <w:jc w:val="left"/>
        <w:rPr>
          <w:b/>
        </w:rPr>
      </w:pPr>
      <w:r w:rsidRPr="000B26F8">
        <w:rPr>
          <w:b/>
        </w:rPr>
        <w:t>Recognizing and Dismantling Racism and Oppression in Our Schools</w:t>
      </w:r>
      <w:r>
        <w:rPr>
          <w:sz w:val="18"/>
          <w:szCs w:val="18"/>
        </w:rPr>
        <w:tab/>
      </w:r>
    </w:p>
    <w:p w:rsidR="00CD1D6B" w:rsidRPr="00CD1D6B" w:rsidRDefault="00CD1D6B" w:rsidP="00CD1D6B">
      <w:pPr>
        <w:pStyle w:val="NoSpacing"/>
        <w:numPr>
          <w:ilvl w:val="0"/>
          <w:numId w:val="1"/>
        </w:numPr>
        <w:jc w:val="left"/>
        <w:rPr>
          <w:b/>
          <w:sz w:val="18"/>
          <w:szCs w:val="18"/>
        </w:rPr>
      </w:pPr>
      <w:r w:rsidRPr="00CD1D6B">
        <w:rPr>
          <w:b/>
        </w:rPr>
        <w:t>Change the Conversation: Maybe we do need to throw the baby out with the Bathwater</w:t>
      </w:r>
      <w:r w:rsidRPr="00CD1D6B">
        <w:rPr>
          <w:sz w:val="18"/>
          <w:szCs w:val="18"/>
        </w:rPr>
        <w:t xml:space="preserve">                </w:t>
      </w:r>
      <w:r w:rsidRPr="00CD1D6B">
        <w:rPr>
          <w:b/>
          <w:sz w:val="18"/>
          <w:szCs w:val="18"/>
        </w:rPr>
        <w:tab/>
      </w:r>
      <w:r w:rsidRPr="00CD1D6B">
        <w:rPr>
          <w:b/>
          <w:sz w:val="18"/>
          <w:szCs w:val="18"/>
        </w:rPr>
        <w:tab/>
      </w:r>
      <w:r w:rsidRPr="00CD1D6B"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      </w:t>
      </w:r>
    </w:p>
    <w:p w:rsidR="00CD1D6B" w:rsidRPr="005D308B" w:rsidRDefault="00CD1D6B" w:rsidP="00CD1D6B">
      <w:pPr>
        <w:pStyle w:val="NoSpacing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CD1D6B">
        <w:rPr>
          <w:b/>
        </w:rPr>
        <w:t>Building a Project Lead the Way (PLTW) K-12 Computer Science</w:t>
      </w:r>
    </w:p>
    <w:p w:rsidR="00CD1D6B" w:rsidRPr="00964ABF" w:rsidRDefault="00CD1D6B" w:rsidP="00CD1D6B">
      <w:pPr>
        <w:pStyle w:val="NoSpacing"/>
        <w:numPr>
          <w:ilvl w:val="0"/>
          <w:numId w:val="1"/>
        </w:numPr>
        <w:jc w:val="left"/>
        <w:rPr>
          <w:sz w:val="18"/>
          <w:szCs w:val="18"/>
        </w:rPr>
      </w:pPr>
      <w:r w:rsidRPr="00D57138">
        <w:rPr>
          <w:b/>
        </w:rPr>
        <w:t>Redesigning Today’s Schools for Tomorrow’s Leaders</w:t>
      </w:r>
      <w:r>
        <w:rPr>
          <w:b/>
          <w:sz w:val="18"/>
          <w:szCs w:val="18"/>
        </w:rPr>
        <w:tab/>
      </w:r>
    </w:p>
    <w:p w:rsidR="00CD1D6B" w:rsidRDefault="00CD1D6B" w:rsidP="00CD1D6B">
      <w:pPr>
        <w:pStyle w:val="NoSpacing"/>
        <w:numPr>
          <w:ilvl w:val="0"/>
          <w:numId w:val="1"/>
        </w:numPr>
        <w:jc w:val="left"/>
      </w:pPr>
      <w:r w:rsidRPr="00D57138">
        <w:rPr>
          <w:b/>
        </w:rPr>
        <w:t>Utilizing the elements of Project Lead the Way (PLTW)</w:t>
      </w:r>
      <w:r w:rsidRPr="00D57138">
        <w:rPr>
          <w:b/>
        </w:rPr>
        <w:tab/>
      </w:r>
    </w:p>
    <w:p w:rsidR="00CD1D6B" w:rsidRPr="005B7DC6" w:rsidRDefault="00CD1D6B" w:rsidP="00ED6978">
      <w:pPr>
        <w:pStyle w:val="NoSpacing"/>
        <w:numPr>
          <w:ilvl w:val="0"/>
          <w:numId w:val="1"/>
        </w:numPr>
        <w:jc w:val="left"/>
      </w:pPr>
      <w:r w:rsidRPr="005B7DC6">
        <w:rPr>
          <w:b/>
        </w:rPr>
        <w:t xml:space="preserve">Legal Breakout with Long and </w:t>
      </w:r>
      <w:proofErr w:type="spellStart"/>
      <w:r w:rsidRPr="005B7DC6">
        <w:rPr>
          <w:b/>
        </w:rPr>
        <w:t>DiPietro</w:t>
      </w:r>
      <w:proofErr w:type="spellEnd"/>
      <w:r w:rsidRPr="005B7DC6">
        <w:t xml:space="preserve">   </w:t>
      </w:r>
      <w:r w:rsidRPr="005B7DC6">
        <w:tab/>
      </w:r>
      <w:r w:rsidRPr="005B7DC6">
        <w:tab/>
      </w:r>
    </w:p>
    <w:p w:rsidR="00ED6978" w:rsidRDefault="00CD1D6B" w:rsidP="00ED6978">
      <w:pPr>
        <w:pStyle w:val="NoSpacing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D57138">
        <w:rPr>
          <w:b/>
        </w:rPr>
        <w:t>Q5: Making June a Fifth Quarter of Engagement and Active Learning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ED6978" w:rsidRDefault="00CD1D6B" w:rsidP="00ED6978">
      <w:pPr>
        <w:pStyle w:val="NoSpacing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D57138">
        <w:rPr>
          <w:b/>
        </w:rPr>
        <w:t>Virtual Learning Experiences for All</w:t>
      </w:r>
      <w:r>
        <w:rPr>
          <w:b/>
          <w:sz w:val="18"/>
          <w:szCs w:val="18"/>
        </w:rPr>
        <w:tab/>
      </w:r>
      <w:r w:rsidRPr="004161A7">
        <w:rPr>
          <w:sz w:val="18"/>
          <w:szCs w:val="18"/>
        </w:rPr>
        <w:t xml:space="preserve">  </w:t>
      </w:r>
      <w:r>
        <w:rPr>
          <w:sz w:val="18"/>
          <w:szCs w:val="18"/>
        </w:rPr>
        <w:tab/>
      </w:r>
    </w:p>
    <w:p w:rsidR="00CD1D6B" w:rsidRDefault="00CD1D6B" w:rsidP="00ED6978">
      <w:pPr>
        <w:pStyle w:val="NoSpacing"/>
        <w:numPr>
          <w:ilvl w:val="0"/>
          <w:numId w:val="1"/>
        </w:numPr>
        <w:tabs>
          <w:tab w:val="left" w:pos="1470"/>
          <w:tab w:val="left" w:pos="10716"/>
        </w:tabs>
        <w:jc w:val="left"/>
      </w:pPr>
      <w:r w:rsidRPr="00D57138">
        <w:rPr>
          <w:b/>
        </w:rPr>
        <w:t>Developing Inquiring, Knowledgeable and Caring Young People Through the IB/</w:t>
      </w:r>
      <w:r w:rsidR="00007D71" w:rsidRPr="00007D71">
        <w:rPr>
          <w:b/>
        </w:rPr>
        <w:t>MYP</w:t>
      </w:r>
    </w:p>
    <w:p w:rsidR="00ED6978" w:rsidRPr="00ED6978" w:rsidRDefault="00CD1D6B" w:rsidP="00ED6978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199"/>
        </w:tabs>
        <w:jc w:val="left"/>
        <w:rPr>
          <w:sz w:val="18"/>
          <w:szCs w:val="18"/>
        </w:rPr>
      </w:pPr>
      <w:r w:rsidRPr="00D57138">
        <w:rPr>
          <w:b/>
        </w:rPr>
        <w:t>Simulations – A Unique and Engaging Way to Build Leadership Capacity</w:t>
      </w:r>
      <w:r>
        <w:rPr>
          <w:b/>
        </w:rPr>
        <w:t xml:space="preserve">            </w:t>
      </w:r>
      <w:r w:rsidRPr="000129E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ED6978" w:rsidRPr="00AE2C5D" w:rsidRDefault="00CD1D6B" w:rsidP="00ED6978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199"/>
        </w:tabs>
        <w:jc w:val="left"/>
      </w:pPr>
      <w:r w:rsidRPr="00D57138">
        <w:rPr>
          <w:b/>
        </w:rPr>
        <w:t>Financial Fluency Makes Common Sense</w:t>
      </w:r>
      <w:r>
        <w:rPr>
          <w:b/>
          <w:sz w:val="18"/>
          <w:szCs w:val="18"/>
        </w:rPr>
        <w:tab/>
      </w:r>
      <w:r w:rsidRPr="00C01C0F">
        <w:rPr>
          <w:b/>
          <w:sz w:val="18"/>
          <w:szCs w:val="18"/>
        </w:rPr>
        <w:t xml:space="preserve">                                            </w:t>
      </w:r>
      <w:r w:rsidRPr="00C01C0F">
        <w:rPr>
          <w:sz w:val="18"/>
          <w:szCs w:val="18"/>
        </w:rPr>
        <w:t xml:space="preserve">               </w:t>
      </w:r>
    </w:p>
    <w:p w:rsidR="00ED6978" w:rsidRPr="00ED6978" w:rsidRDefault="00CD1D6B" w:rsidP="00ED6978">
      <w:pPr>
        <w:pStyle w:val="NoSpacing"/>
        <w:numPr>
          <w:ilvl w:val="0"/>
          <w:numId w:val="1"/>
        </w:numPr>
        <w:jc w:val="left"/>
        <w:rPr>
          <w:sz w:val="20"/>
          <w:szCs w:val="20"/>
        </w:rPr>
      </w:pPr>
      <w:r w:rsidRPr="00ED6978">
        <w:rPr>
          <w:b/>
        </w:rPr>
        <w:t>Female to F</w:t>
      </w:r>
      <w:r w:rsidR="00ED6978">
        <w:rPr>
          <w:b/>
        </w:rPr>
        <w:t>emale Bullying: Myth or Reality</w:t>
      </w:r>
      <w:r w:rsidR="00ED6978">
        <w:rPr>
          <w:b/>
          <w:sz w:val="18"/>
          <w:szCs w:val="18"/>
        </w:rPr>
        <w:tab/>
      </w:r>
    </w:p>
    <w:p w:rsidR="00F57784" w:rsidRPr="00F57784" w:rsidRDefault="007A5B5C" w:rsidP="00ED6978">
      <w:pPr>
        <w:pStyle w:val="NoSpacing"/>
        <w:numPr>
          <w:ilvl w:val="0"/>
          <w:numId w:val="1"/>
        </w:numPr>
        <w:jc w:val="left"/>
        <w:rPr>
          <w:sz w:val="20"/>
          <w:szCs w:val="20"/>
        </w:rPr>
      </w:pPr>
      <w:r w:rsidRPr="001959AF">
        <w:rPr>
          <w:b/>
          <w:sz w:val="18"/>
          <w:szCs w:val="18"/>
          <w:highlight w:val="yellow"/>
        </w:rPr>
        <w:t>MIAA</w:t>
      </w:r>
      <w:r w:rsidR="00EB3ABC" w:rsidRPr="001959AF">
        <w:rPr>
          <w:b/>
          <w:sz w:val="18"/>
          <w:szCs w:val="18"/>
        </w:rPr>
        <w:t xml:space="preserve"> </w:t>
      </w:r>
      <w:r w:rsidR="00EB3ABC" w:rsidRPr="00ED6978">
        <w:rPr>
          <w:b/>
          <w:sz w:val="18"/>
          <w:szCs w:val="18"/>
        </w:rPr>
        <w:t xml:space="preserve">      </w:t>
      </w:r>
      <w:r w:rsidR="001959AF" w:rsidRPr="000C3D55">
        <w:rPr>
          <w:b/>
          <w:sz w:val="18"/>
          <w:szCs w:val="18"/>
          <w:highlight w:val="yellow"/>
        </w:rPr>
        <w:t>Bill Gaines</w:t>
      </w:r>
      <w:r w:rsidR="00EB3ABC" w:rsidRPr="00ED6978">
        <w:rPr>
          <w:b/>
          <w:sz w:val="18"/>
          <w:szCs w:val="18"/>
        </w:rPr>
        <w:t xml:space="preserve">     </w:t>
      </w:r>
    </w:p>
    <w:p w:rsidR="00EB3ABC" w:rsidRPr="00ED6978" w:rsidRDefault="00F57784" w:rsidP="00ED6978">
      <w:pPr>
        <w:pStyle w:val="NoSpacing"/>
        <w:numPr>
          <w:ilvl w:val="0"/>
          <w:numId w:val="1"/>
        </w:numPr>
        <w:jc w:val="left"/>
        <w:rPr>
          <w:sz w:val="20"/>
          <w:szCs w:val="20"/>
        </w:rPr>
      </w:pPr>
      <w:r>
        <w:rPr>
          <w:b/>
          <w:sz w:val="18"/>
          <w:szCs w:val="18"/>
        </w:rPr>
        <w:t>Scott McLeod</w:t>
      </w:r>
      <w:r w:rsidR="00EB3ABC" w:rsidRPr="00ED6978">
        <w:rPr>
          <w:b/>
          <w:sz w:val="18"/>
          <w:szCs w:val="18"/>
        </w:rPr>
        <w:t xml:space="preserve">     </w:t>
      </w:r>
      <w:r w:rsidR="00002228">
        <w:rPr>
          <w:b/>
          <w:sz w:val="18"/>
          <w:szCs w:val="18"/>
        </w:rPr>
        <w:t xml:space="preserve"> Breakout Session</w:t>
      </w:r>
      <w:bookmarkStart w:id="0" w:name="_GoBack"/>
      <w:bookmarkEnd w:id="0"/>
      <w:r w:rsidR="00EB3ABC" w:rsidRPr="00ED6978">
        <w:rPr>
          <w:b/>
          <w:sz w:val="18"/>
          <w:szCs w:val="18"/>
        </w:rPr>
        <w:t xml:space="preserve">                           </w:t>
      </w:r>
    </w:p>
    <w:p w:rsidR="005C3338" w:rsidRDefault="005C3338" w:rsidP="00EB3ABC">
      <w:pPr>
        <w:pStyle w:val="ListParagraph"/>
        <w:tabs>
          <w:tab w:val="left" w:pos="2070"/>
          <w:tab w:val="left" w:pos="2190"/>
        </w:tabs>
        <w:ind w:left="900"/>
        <w:jc w:val="both"/>
      </w:pPr>
    </w:p>
    <w:p w:rsidR="00DB68B7" w:rsidRDefault="00A20D97" w:rsidP="001D61F6">
      <w:pPr>
        <w:pStyle w:val="ListParagraph"/>
        <w:numPr>
          <w:ilvl w:val="0"/>
          <w:numId w:val="12"/>
        </w:numPr>
        <w:tabs>
          <w:tab w:val="left" w:pos="2070"/>
          <w:tab w:val="left" w:pos="2190"/>
        </w:tabs>
        <w:jc w:val="both"/>
      </w:pPr>
      <w:r w:rsidRPr="00841334">
        <w:t>2</w:t>
      </w:r>
      <w:r w:rsidR="005561C2" w:rsidRPr="00841334">
        <w:t>:</w:t>
      </w:r>
      <w:r w:rsidRPr="00841334">
        <w:t>3</w:t>
      </w:r>
      <w:r w:rsidR="005561C2" w:rsidRPr="00841334">
        <w:t>0</w:t>
      </w:r>
      <w:r w:rsidR="00DB68B7">
        <w:t>-4:00</w:t>
      </w:r>
      <w:r w:rsidR="005561C2" w:rsidRPr="00841334">
        <w:t>pm</w:t>
      </w:r>
      <w:r w:rsidR="005561C2" w:rsidRPr="00841334">
        <w:tab/>
      </w:r>
    </w:p>
    <w:p w:rsidR="001D61F6" w:rsidRPr="00A751BD" w:rsidRDefault="005561C2" w:rsidP="00DB68B7">
      <w:pPr>
        <w:pStyle w:val="ListParagraph"/>
        <w:numPr>
          <w:ilvl w:val="0"/>
          <w:numId w:val="20"/>
        </w:numPr>
        <w:tabs>
          <w:tab w:val="left" w:pos="2070"/>
          <w:tab w:val="left" w:pos="2190"/>
        </w:tabs>
        <w:jc w:val="both"/>
        <w:rPr>
          <w:b/>
        </w:rPr>
      </w:pPr>
      <w:r w:rsidRPr="00A751BD">
        <w:rPr>
          <w:b/>
        </w:rPr>
        <w:t>Breakouts by Roundtables</w:t>
      </w:r>
    </w:p>
    <w:p w:rsidR="005E2620" w:rsidRDefault="005E2620" w:rsidP="005E2620">
      <w:pPr>
        <w:pStyle w:val="ListParagraph"/>
        <w:tabs>
          <w:tab w:val="left" w:pos="2070"/>
          <w:tab w:val="left" w:pos="2190"/>
        </w:tabs>
        <w:ind w:left="1440"/>
        <w:jc w:val="both"/>
      </w:pPr>
    </w:p>
    <w:p w:rsidR="005561C2" w:rsidRPr="005B7DC6" w:rsidRDefault="005561C2" w:rsidP="005561C2">
      <w:pPr>
        <w:pStyle w:val="ListParagraph"/>
        <w:numPr>
          <w:ilvl w:val="0"/>
          <w:numId w:val="12"/>
        </w:numPr>
        <w:tabs>
          <w:tab w:val="left" w:pos="2070"/>
          <w:tab w:val="left" w:pos="2190"/>
        </w:tabs>
        <w:jc w:val="both"/>
      </w:pPr>
      <w:r w:rsidRPr="00841334">
        <w:t>5:30-</w:t>
      </w:r>
      <w:r w:rsidR="003C55E7">
        <w:t>9</w:t>
      </w:r>
      <w:r w:rsidRPr="00841334">
        <w:t>:</w:t>
      </w:r>
      <w:r w:rsidR="003C55E7">
        <w:t>0</w:t>
      </w:r>
      <w:r w:rsidRPr="00841334">
        <w:t>0pm</w:t>
      </w:r>
      <w:r w:rsidRPr="00841334">
        <w:tab/>
      </w:r>
      <w:r w:rsidRPr="005E2620">
        <w:rPr>
          <w:b/>
        </w:rPr>
        <w:t>Flying Bridge Reception</w:t>
      </w:r>
    </w:p>
    <w:p w:rsidR="005B7DC6" w:rsidRPr="00841334" w:rsidRDefault="005B7DC6" w:rsidP="005B7DC6">
      <w:pPr>
        <w:tabs>
          <w:tab w:val="left" w:pos="2070"/>
          <w:tab w:val="left" w:pos="2190"/>
        </w:tabs>
        <w:jc w:val="both"/>
      </w:pPr>
    </w:p>
    <w:p w:rsidR="009F2EBC" w:rsidRPr="00AC1F56" w:rsidRDefault="009F2EBC" w:rsidP="009F2EBC">
      <w:pPr>
        <w:tabs>
          <w:tab w:val="left" w:pos="2070"/>
          <w:tab w:val="left" w:pos="2190"/>
        </w:tabs>
        <w:jc w:val="both"/>
        <w:rPr>
          <w:b/>
        </w:rPr>
      </w:pPr>
      <w:r w:rsidRPr="00AC1F56">
        <w:rPr>
          <w:b/>
        </w:rPr>
        <w:t xml:space="preserve">FRIDAY – July </w:t>
      </w:r>
      <w:r w:rsidR="007A5B5C">
        <w:rPr>
          <w:b/>
        </w:rPr>
        <w:t>13</w:t>
      </w:r>
    </w:p>
    <w:p w:rsidR="009F2EBC" w:rsidRDefault="0083366D" w:rsidP="009F2EBC">
      <w:pPr>
        <w:pStyle w:val="ListParagraph"/>
        <w:numPr>
          <w:ilvl w:val="0"/>
          <w:numId w:val="13"/>
        </w:numPr>
        <w:tabs>
          <w:tab w:val="left" w:pos="2070"/>
          <w:tab w:val="left" w:pos="2190"/>
        </w:tabs>
        <w:jc w:val="both"/>
      </w:pPr>
      <w:r>
        <w:t>8:00-8:30</w:t>
      </w:r>
      <w:r w:rsidR="009F2EBC" w:rsidRPr="00841334">
        <w:t>am</w:t>
      </w:r>
      <w:r w:rsidR="009F2EBC" w:rsidRPr="00841334">
        <w:tab/>
      </w:r>
      <w:r w:rsidR="009F2EBC" w:rsidRPr="00A751BD">
        <w:rPr>
          <w:b/>
        </w:rPr>
        <w:t>REGISTRATION</w:t>
      </w:r>
      <w:r w:rsidR="009F2EBC" w:rsidRPr="00841334">
        <w:t xml:space="preserve"> and Breakfast </w:t>
      </w:r>
    </w:p>
    <w:p w:rsidR="0021139B" w:rsidRPr="00841334" w:rsidRDefault="0021139B" w:rsidP="0021139B">
      <w:pPr>
        <w:pStyle w:val="ListParagraph"/>
        <w:tabs>
          <w:tab w:val="left" w:pos="2070"/>
          <w:tab w:val="left" w:pos="2190"/>
        </w:tabs>
        <w:jc w:val="both"/>
      </w:pPr>
    </w:p>
    <w:p w:rsidR="0021139B" w:rsidRDefault="0083366D" w:rsidP="009F2EBC">
      <w:pPr>
        <w:pStyle w:val="ListParagraph"/>
        <w:numPr>
          <w:ilvl w:val="0"/>
          <w:numId w:val="13"/>
        </w:numPr>
        <w:tabs>
          <w:tab w:val="left" w:pos="2070"/>
          <w:tab w:val="left" w:pos="2190"/>
        </w:tabs>
        <w:jc w:val="both"/>
        <w:rPr>
          <w:b/>
        </w:rPr>
      </w:pPr>
      <w:r>
        <w:t>9:00</w:t>
      </w:r>
      <w:r w:rsidR="009F2EBC" w:rsidRPr="00841334">
        <w:t>-</w:t>
      </w:r>
      <w:r>
        <w:t>10</w:t>
      </w:r>
      <w:r w:rsidR="009F2EBC" w:rsidRPr="00841334">
        <w:t>:</w:t>
      </w:r>
      <w:r>
        <w:t>00</w:t>
      </w:r>
      <w:r w:rsidR="009F2EBC" w:rsidRPr="00841334">
        <w:t>am</w:t>
      </w:r>
      <w:r w:rsidR="009F2EBC" w:rsidRPr="00841334">
        <w:tab/>
      </w:r>
      <w:r w:rsidR="0021139B">
        <w:rPr>
          <w:b/>
        </w:rPr>
        <w:t xml:space="preserve">Opening Comments and </w:t>
      </w:r>
    </w:p>
    <w:p w:rsidR="009F2EBC" w:rsidRDefault="0021139B" w:rsidP="0021139B">
      <w:pPr>
        <w:pStyle w:val="ListParagraph"/>
        <w:tabs>
          <w:tab w:val="left" w:pos="2070"/>
          <w:tab w:val="left" w:pos="2190"/>
        </w:tabs>
        <w:jc w:val="both"/>
        <w:rPr>
          <w:b/>
        </w:rPr>
      </w:pPr>
      <w:r>
        <w:rPr>
          <w:b/>
        </w:rPr>
        <w:tab/>
        <w:t>GENERAL SESSION 4 ~ MTRS</w:t>
      </w:r>
    </w:p>
    <w:p w:rsidR="0021139B" w:rsidRPr="0021139B" w:rsidRDefault="0021139B" w:rsidP="0021139B">
      <w:pPr>
        <w:pStyle w:val="ListParagraph"/>
        <w:tabs>
          <w:tab w:val="left" w:pos="2070"/>
          <w:tab w:val="left" w:pos="2190"/>
        </w:tabs>
        <w:jc w:val="both"/>
      </w:pPr>
      <w:r>
        <w:rPr>
          <w:b/>
        </w:rPr>
        <w:tab/>
      </w:r>
      <w:r w:rsidRPr="0021139B">
        <w:t xml:space="preserve">Erika </w:t>
      </w:r>
      <w:proofErr w:type="spellStart"/>
      <w:r w:rsidRPr="0021139B">
        <w:t>Glaster</w:t>
      </w:r>
      <w:proofErr w:type="spellEnd"/>
      <w:r>
        <w:t>, Executive Director</w:t>
      </w:r>
    </w:p>
    <w:p w:rsidR="000C3D55" w:rsidRDefault="0021139B" w:rsidP="00CD1D6B">
      <w:pPr>
        <w:pStyle w:val="NoSpacing"/>
        <w:numPr>
          <w:ilvl w:val="0"/>
          <w:numId w:val="13"/>
        </w:numPr>
        <w:jc w:val="left"/>
      </w:pPr>
      <w:r w:rsidRPr="0021139B">
        <w:t>10:00-11</w:t>
      </w:r>
      <w:r w:rsidR="00C8078B">
        <w:t>:</w:t>
      </w:r>
      <w:r w:rsidRPr="0021139B">
        <w:t>00am</w:t>
      </w:r>
      <w:r>
        <w:rPr>
          <w:b/>
        </w:rPr>
        <w:tab/>
      </w:r>
      <w:r w:rsidR="00185441" w:rsidRPr="00506D4A">
        <w:rPr>
          <w:b/>
        </w:rPr>
        <w:t>GENERAL SESSION 5</w:t>
      </w:r>
      <w:r w:rsidR="00185441">
        <w:t xml:space="preserve">  </w:t>
      </w:r>
    </w:p>
    <w:p w:rsidR="000C3D55" w:rsidRDefault="000C3D55" w:rsidP="000C3D55">
      <w:pPr>
        <w:pStyle w:val="NoSpacing"/>
        <w:ind w:left="720"/>
        <w:jc w:val="left"/>
      </w:pPr>
      <w:r>
        <w:tab/>
      </w:r>
      <w:r>
        <w:tab/>
        <w:t xml:space="preserve">Keynote </w:t>
      </w:r>
      <w:proofErr w:type="spellStart"/>
      <w:r>
        <w:t>Darnisa</w:t>
      </w:r>
      <w:proofErr w:type="spellEnd"/>
      <w:r>
        <w:t xml:space="preserve"> </w:t>
      </w:r>
      <w:proofErr w:type="spellStart"/>
      <w:r>
        <w:t>Amante</w:t>
      </w:r>
      <w:proofErr w:type="spellEnd"/>
    </w:p>
    <w:p w:rsidR="00506D4A" w:rsidRDefault="000C3D55" w:rsidP="000C3D55">
      <w:pPr>
        <w:pStyle w:val="NoSpacing"/>
        <w:ind w:left="720"/>
        <w:jc w:val="left"/>
      </w:pPr>
      <w:r>
        <w:tab/>
      </w:r>
      <w:r>
        <w:tab/>
        <w:t>Dig Deep for Equity</w:t>
      </w:r>
      <w:r w:rsidR="008051E8">
        <w:tab/>
      </w:r>
      <w:r w:rsidR="008051E8">
        <w:tab/>
      </w:r>
      <w:r w:rsidR="008051E8">
        <w:tab/>
      </w:r>
      <w:r w:rsidR="008051E8">
        <w:tab/>
      </w:r>
      <w:r w:rsidR="008051E8">
        <w:tab/>
      </w:r>
    </w:p>
    <w:p w:rsidR="00CC50A8" w:rsidRDefault="00506D4A" w:rsidP="00CC50A8">
      <w:pPr>
        <w:pStyle w:val="NoSpacing"/>
        <w:numPr>
          <w:ilvl w:val="0"/>
          <w:numId w:val="13"/>
        </w:numPr>
        <w:jc w:val="left"/>
      </w:pPr>
      <w:r w:rsidRPr="00506D4A">
        <w:t>1</w:t>
      </w:r>
      <w:r w:rsidR="0021139B">
        <w:t>1</w:t>
      </w:r>
      <w:r w:rsidRPr="00506D4A">
        <w:t>:</w:t>
      </w:r>
      <w:r w:rsidR="0021139B">
        <w:t>0</w:t>
      </w:r>
      <w:r w:rsidRPr="00506D4A">
        <w:t>0-1</w:t>
      </w:r>
      <w:r w:rsidR="0021139B">
        <w:t>2</w:t>
      </w:r>
      <w:r w:rsidRPr="00506D4A">
        <w:t>:</w:t>
      </w:r>
      <w:r w:rsidR="0021139B">
        <w:t>0</w:t>
      </w:r>
      <w:r w:rsidRPr="00506D4A">
        <w:t>0</w:t>
      </w:r>
      <w:r w:rsidR="0021139B">
        <w:t>p</w:t>
      </w:r>
      <w:r w:rsidRPr="00506D4A">
        <w:t>m</w:t>
      </w:r>
      <w:r>
        <w:rPr>
          <w:b/>
        </w:rPr>
        <w:t xml:space="preserve"> GENERAL SESSION 6</w:t>
      </w:r>
    </w:p>
    <w:p w:rsidR="00AC1F56" w:rsidRPr="00CC50A8" w:rsidRDefault="00CC50A8" w:rsidP="00CC50A8">
      <w:pPr>
        <w:pStyle w:val="NoSpacing"/>
        <w:jc w:val="left"/>
      </w:pPr>
      <w:r>
        <w:tab/>
      </w:r>
      <w:r>
        <w:tab/>
      </w:r>
      <w:r>
        <w:tab/>
      </w:r>
      <w:r w:rsidR="000C3D55" w:rsidRPr="000C3D55">
        <w:rPr>
          <w:highlight w:val="yellow"/>
        </w:rPr>
        <w:t>Focus on theme</w:t>
      </w:r>
    </w:p>
    <w:p w:rsidR="00D96851" w:rsidRDefault="00D30DF7" w:rsidP="005A7132">
      <w:pPr>
        <w:pStyle w:val="ListParagraph"/>
        <w:numPr>
          <w:ilvl w:val="0"/>
          <w:numId w:val="13"/>
        </w:numPr>
        <w:tabs>
          <w:tab w:val="left" w:pos="2070"/>
          <w:tab w:val="left" w:pos="2190"/>
        </w:tabs>
        <w:jc w:val="left"/>
      </w:pPr>
      <w:r w:rsidRPr="0021139B">
        <w:t>1</w:t>
      </w:r>
      <w:r w:rsidR="0021139B">
        <w:t>2</w:t>
      </w:r>
      <w:r w:rsidRPr="0021139B">
        <w:t>:</w:t>
      </w:r>
      <w:r w:rsidR="0021139B">
        <w:t>00p</w:t>
      </w:r>
      <w:r w:rsidR="00D61857" w:rsidRPr="0021139B">
        <w:t>m</w:t>
      </w:r>
      <w:r w:rsidR="0021139B">
        <w:tab/>
      </w:r>
      <w:r w:rsidRPr="00841334">
        <w:t>Closing</w:t>
      </w:r>
      <w:r w:rsidR="0046150F" w:rsidRPr="00841334">
        <w:t xml:space="preserve"> Remarks</w:t>
      </w:r>
      <w:r w:rsidR="00D61857">
        <w:t xml:space="preserve"> and Lunch</w:t>
      </w:r>
      <w:r w:rsidR="00CE3250" w:rsidRPr="00CE3250">
        <w:t xml:space="preserve">         </w:t>
      </w:r>
    </w:p>
    <w:p w:rsidR="00AB3288" w:rsidRPr="00D96851" w:rsidRDefault="00D96851" w:rsidP="00D96851">
      <w:pPr>
        <w:tabs>
          <w:tab w:val="left" w:pos="2070"/>
          <w:tab w:val="left" w:pos="2190"/>
        </w:tabs>
        <w:jc w:val="left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CE3250" w:rsidRPr="00D96851">
        <w:rPr>
          <w:b/>
          <w:color w:val="FF0000"/>
        </w:rPr>
        <w:t xml:space="preserve"> </w:t>
      </w:r>
    </w:p>
    <w:sectPr w:rsidR="00AB3288" w:rsidRPr="00D96851" w:rsidSect="00A1336F">
      <w:type w:val="continuous"/>
      <w:pgSz w:w="15840" w:h="12240" w:orient="landscape" w:code="1"/>
      <w:pgMar w:top="1440" w:right="1440" w:bottom="1440" w:left="1440" w:header="720" w:footer="720" w:gutter="0"/>
      <w:pgNumType w:start="5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33" w:rsidRDefault="00FA5333" w:rsidP="009F2EBC">
      <w:pPr>
        <w:spacing w:after="0"/>
      </w:pPr>
      <w:r>
        <w:separator/>
      </w:r>
    </w:p>
  </w:endnote>
  <w:endnote w:type="continuationSeparator" w:id="0">
    <w:p w:rsidR="00FA5333" w:rsidRDefault="00FA5333" w:rsidP="009F2E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7740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5DD0" w:rsidRDefault="001A5DD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22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A5333" w:rsidRDefault="00FA5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33" w:rsidRDefault="00FA5333" w:rsidP="009F2EBC">
      <w:pPr>
        <w:spacing w:after="0"/>
      </w:pPr>
      <w:r>
        <w:separator/>
      </w:r>
    </w:p>
  </w:footnote>
  <w:footnote w:type="continuationSeparator" w:id="0">
    <w:p w:rsidR="00FA5333" w:rsidRDefault="00FA5333" w:rsidP="009F2E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333" w:rsidRDefault="00FA53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FA4"/>
    <w:multiLevelType w:val="hybridMultilevel"/>
    <w:tmpl w:val="6748B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DE432E"/>
    <w:multiLevelType w:val="hybridMultilevel"/>
    <w:tmpl w:val="04EC2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7C76E5"/>
    <w:multiLevelType w:val="hybridMultilevel"/>
    <w:tmpl w:val="22FC63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A7E7A5B"/>
    <w:multiLevelType w:val="hybridMultilevel"/>
    <w:tmpl w:val="9CDC0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F43D53"/>
    <w:multiLevelType w:val="hybridMultilevel"/>
    <w:tmpl w:val="A6FCAED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>
    <w:nsid w:val="1B3B618E"/>
    <w:multiLevelType w:val="hybridMultilevel"/>
    <w:tmpl w:val="54D61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0F20BD"/>
    <w:multiLevelType w:val="hybridMultilevel"/>
    <w:tmpl w:val="730CF9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B005CA"/>
    <w:multiLevelType w:val="hybridMultilevel"/>
    <w:tmpl w:val="730C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231D7"/>
    <w:multiLevelType w:val="hybridMultilevel"/>
    <w:tmpl w:val="D324881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346FE"/>
    <w:multiLevelType w:val="hybridMultilevel"/>
    <w:tmpl w:val="8004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306D6"/>
    <w:multiLevelType w:val="hybridMultilevel"/>
    <w:tmpl w:val="DED8BDDA"/>
    <w:lvl w:ilvl="0" w:tplc="0E204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5D142A"/>
    <w:multiLevelType w:val="hybridMultilevel"/>
    <w:tmpl w:val="B4407D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7913F2"/>
    <w:multiLevelType w:val="hybridMultilevel"/>
    <w:tmpl w:val="0CF4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A107F"/>
    <w:multiLevelType w:val="hybridMultilevel"/>
    <w:tmpl w:val="2CB8E190"/>
    <w:lvl w:ilvl="0" w:tplc="0E204F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42A03"/>
    <w:multiLevelType w:val="hybridMultilevel"/>
    <w:tmpl w:val="DC2CF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543F08"/>
    <w:multiLevelType w:val="hybridMultilevel"/>
    <w:tmpl w:val="A448EE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A675E9"/>
    <w:multiLevelType w:val="hybridMultilevel"/>
    <w:tmpl w:val="59E61E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9175BAF"/>
    <w:multiLevelType w:val="hybridMultilevel"/>
    <w:tmpl w:val="19E832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F1BEC"/>
    <w:multiLevelType w:val="hybridMultilevel"/>
    <w:tmpl w:val="BAEEC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1B4C51"/>
    <w:multiLevelType w:val="hybridMultilevel"/>
    <w:tmpl w:val="4970D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9C17E8"/>
    <w:multiLevelType w:val="hybridMultilevel"/>
    <w:tmpl w:val="C4242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E73FCF"/>
    <w:multiLevelType w:val="hybridMultilevel"/>
    <w:tmpl w:val="6D1E82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D440E"/>
    <w:multiLevelType w:val="hybridMultilevel"/>
    <w:tmpl w:val="43C2C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F17322"/>
    <w:multiLevelType w:val="hybridMultilevel"/>
    <w:tmpl w:val="71485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5B496C"/>
    <w:multiLevelType w:val="hybridMultilevel"/>
    <w:tmpl w:val="41E2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4D2A2C"/>
    <w:multiLevelType w:val="hybridMultilevel"/>
    <w:tmpl w:val="34B67A20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6">
    <w:nsid w:val="4D1F5378"/>
    <w:multiLevelType w:val="hybridMultilevel"/>
    <w:tmpl w:val="1F0A2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E37257"/>
    <w:multiLevelType w:val="hybridMultilevel"/>
    <w:tmpl w:val="C4DCE1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55816BD5"/>
    <w:multiLevelType w:val="hybridMultilevel"/>
    <w:tmpl w:val="4A28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D1562"/>
    <w:multiLevelType w:val="hybridMultilevel"/>
    <w:tmpl w:val="0F6AC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332564"/>
    <w:multiLevelType w:val="hybridMultilevel"/>
    <w:tmpl w:val="E3E0BF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70669"/>
    <w:multiLevelType w:val="hybridMultilevel"/>
    <w:tmpl w:val="3760B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8C6D2A"/>
    <w:multiLevelType w:val="hybridMultilevel"/>
    <w:tmpl w:val="57F02574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32"/>
  </w:num>
  <w:num w:numId="4">
    <w:abstractNumId w:val="29"/>
  </w:num>
  <w:num w:numId="5">
    <w:abstractNumId w:val="14"/>
  </w:num>
  <w:num w:numId="6">
    <w:abstractNumId w:val="0"/>
  </w:num>
  <w:num w:numId="7">
    <w:abstractNumId w:val="17"/>
  </w:num>
  <w:num w:numId="8">
    <w:abstractNumId w:val="21"/>
  </w:num>
  <w:num w:numId="9">
    <w:abstractNumId w:val="8"/>
  </w:num>
  <w:num w:numId="10">
    <w:abstractNumId w:val="28"/>
  </w:num>
  <w:num w:numId="11">
    <w:abstractNumId w:val="25"/>
  </w:num>
  <w:num w:numId="12">
    <w:abstractNumId w:val="24"/>
  </w:num>
  <w:num w:numId="13">
    <w:abstractNumId w:val="30"/>
  </w:num>
  <w:num w:numId="14">
    <w:abstractNumId w:val="22"/>
  </w:num>
  <w:num w:numId="15">
    <w:abstractNumId w:val="2"/>
  </w:num>
  <w:num w:numId="16">
    <w:abstractNumId w:val="26"/>
  </w:num>
  <w:num w:numId="17">
    <w:abstractNumId w:val="19"/>
  </w:num>
  <w:num w:numId="18">
    <w:abstractNumId w:val="11"/>
  </w:num>
  <w:num w:numId="19">
    <w:abstractNumId w:val="23"/>
  </w:num>
  <w:num w:numId="20">
    <w:abstractNumId w:val="18"/>
  </w:num>
  <w:num w:numId="21">
    <w:abstractNumId w:val="15"/>
  </w:num>
  <w:num w:numId="22">
    <w:abstractNumId w:val="10"/>
  </w:num>
  <w:num w:numId="23">
    <w:abstractNumId w:val="31"/>
  </w:num>
  <w:num w:numId="24">
    <w:abstractNumId w:val="6"/>
  </w:num>
  <w:num w:numId="25">
    <w:abstractNumId w:val="13"/>
  </w:num>
  <w:num w:numId="26">
    <w:abstractNumId w:val="4"/>
  </w:num>
  <w:num w:numId="27">
    <w:abstractNumId w:val="9"/>
  </w:num>
  <w:num w:numId="28">
    <w:abstractNumId w:val="5"/>
  </w:num>
  <w:num w:numId="29">
    <w:abstractNumId w:val="1"/>
  </w:num>
  <w:num w:numId="30">
    <w:abstractNumId w:val="16"/>
  </w:num>
  <w:num w:numId="31">
    <w:abstractNumId w:val="20"/>
  </w:num>
  <w:num w:numId="32">
    <w:abstractNumId w:val="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52"/>
    <w:rsid w:val="00002228"/>
    <w:rsid w:val="00007D71"/>
    <w:rsid w:val="00016662"/>
    <w:rsid w:val="00023750"/>
    <w:rsid w:val="00026E6E"/>
    <w:rsid w:val="00031948"/>
    <w:rsid w:val="0003771E"/>
    <w:rsid w:val="00037DBF"/>
    <w:rsid w:val="00050CCA"/>
    <w:rsid w:val="00051EB9"/>
    <w:rsid w:val="00057DC9"/>
    <w:rsid w:val="000602BC"/>
    <w:rsid w:val="00063683"/>
    <w:rsid w:val="000769BE"/>
    <w:rsid w:val="00096752"/>
    <w:rsid w:val="000B04F0"/>
    <w:rsid w:val="000B20F6"/>
    <w:rsid w:val="000B2A44"/>
    <w:rsid w:val="000B5845"/>
    <w:rsid w:val="000C10BE"/>
    <w:rsid w:val="000C1DC8"/>
    <w:rsid w:val="000C3D55"/>
    <w:rsid w:val="000C53ED"/>
    <w:rsid w:val="000D037A"/>
    <w:rsid w:val="000D5C9C"/>
    <w:rsid w:val="000E27A9"/>
    <w:rsid w:val="00100FF1"/>
    <w:rsid w:val="00105875"/>
    <w:rsid w:val="001119BC"/>
    <w:rsid w:val="0011550C"/>
    <w:rsid w:val="00117599"/>
    <w:rsid w:val="00127C50"/>
    <w:rsid w:val="00135708"/>
    <w:rsid w:val="00136492"/>
    <w:rsid w:val="00137EE2"/>
    <w:rsid w:val="001510CC"/>
    <w:rsid w:val="00152388"/>
    <w:rsid w:val="00155C32"/>
    <w:rsid w:val="0016653F"/>
    <w:rsid w:val="00176F9B"/>
    <w:rsid w:val="0018122C"/>
    <w:rsid w:val="001837F1"/>
    <w:rsid w:val="001841B6"/>
    <w:rsid w:val="00184B2B"/>
    <w:rsid w:val="00185441"/>
    <w:rsid w:val="001904ED"/>
    <w:rsid w:val="001959AF"/>
    <w:rsid w:val="001A5DD0"/>
    <w:rsid w:val="001A75CA"/>
    <w:rsid w:val="001B183B"/>
    <w:rsid w:val="001B450A"/>
    <w:rsid w:val="001B74C7"/>
    <w:rsid w:val="001D008A"/>
    <w:rsid w:val="001D61F6"/>
    <w:rsid w:val="001E1E9A"/>
    <w:rsid w:val="001E465C"/>
    <w:rsid w:val="0021139B"/>
    <w:rsid w:val="00222284"/>
    <w:rsid w:val="002322B5"/>
    <w:rsid w:val="00232B45"/>
    <w:rsid w:val="00234282"/>
    <w:rsid w:val="00234FE8"/>
    <w:rsid w:val="00237E1B"/>
    <w:rsid w:val="0025081C"/>
    <w:rsid w:val="002552C0"/>
    <w:rsid w:val="00257770"/>
    <w:rsid w:val="002634A3"/>
    <w:rsid w:val="00277BCB"/>
    <w:rsid w:val="00281D5A"/>
    <w:rsid w:val="0029680B"/>
    <w:rsid w:val="00296C88"/>
    <w:rsid w:val="002B6019"/>
    <w:rsid w:val="002C0CE4"/>
    <w:rsid w:val="002C7C42"/>
    <w:rsid w:val="002D62AC"/>
    <w:rsid w:val="002E0513"/>
    <w:rsid w:val="002E0AA4"/>
    <w:rsid w:val="002E1176"/>
    <w:rsid w:val="002E7651"/>
    <w:rsid w:val="002E7C7E"/>
    <w:rsid w:val="002F1FA1"/>
    <w:rsid w:val="002F6779"/>
    <w:rsid w:val="00305266"/>
    <w:rsid w:val="003055C7"/>
    <w:rsid w:val="003105F3"/>
    <w:rsid w:val="003108D4"/>
    <w:rsid w:val="003156C1"/>
    <w:rsid w:val="00327229"/>
    <w:rsid w:val="00333517"/>
    <w:rsid w:val="00346E3E"/>
    <w:rsid w:val="00354DBF"/>
    <w:rsid w:val="00360343"/>
    <w:rsid w:val="00362154"/>
    <w:rsid w:val="0036392E"/>
    <w:rsid w:val="00365EB7"/>
    <w:rsid w:val="003769D0"/>
    <w:rsid w:val="00383C16"/>
    <w:rsid w:val="00396301"/>
    <w:rsid w:val="003A0E3C"/>
    <w:rsid w:val="003A49B4"/>
    <w:rsid w:val="003B72E4"/>
    <w:rsid w:val="003B76EA"/>
    <w:rsid w:val="003C55E7"/>
    <w:rsid w:val="003C5904"/>
    <w:rsid w:val="003D40B9"/>
    <w:rsid w:val="003D4677"/>
    <w:rsid w:val="003D5CA3"/>
    <w:rsid w:val="003E6FAC"/>
    <w:rsid w:val="003F4704"/>
    <w:rsid w:val="003F5819"/>
    <w:rsid w:val="003F6771"/>
    <w:rsid w:val="00402D1A"/>
    <w:rsid w:val="004055CF"/>
    <w:rsid w:val="0042044E"/>
    <w:rsid w:val="004466BE"/>
    <w:rsid w:val="00453124"/>
    <w:rsid w:val="0045323C"/>
    <w:rsid w:val="00456A9F"/>
    <w:rsid w:val="0046150F"/>
    <w:rsid w:val="004667B2"/>
    <w:rsid w:val="004707AC"/>
    <w:rsid w:val="00493490"/>
    <w:rsid w:val="00493B87"/>
    <w:rsid w:val="00497C55"/>
    <w:rsid w:val="004A6A72"/>
    <w:rsid w:val="004B3F0B"/>
    <w:rsid w:val="004B509E"/>
    <w:rsid w:val="004C0158"/>
    <w:rsid w:val="004C59F6"/>
    <w:rsid w:val="004C5F1A"/>
    <w:rsid w:val="004C6F3F"/>
    <w:rsid w:val="004D4B24"/>
    <w:rsid w:val="004D5467"/>
    <w:rsid w:val="004E08F3"/>
    <w:rsid w:val="004F3D7A"/>
    <w:rsid w:val="004F6412"/>
    <w:rsid w:val="005018CD"/>
    <w:rsid w:val="00506D4A"/>
    <w:rsid w:val="005237F4"/>
    <w:rsid w:val="00525EE5"/>
    <w:rsid w:val="005367A3"/>
    <w:rsid w:val="005561C2"/>
    <w:rsid w:val="0056233C"/>
    <w:rsid w:val="005679B0"/>
    <w:rsid w:val="00570FFB"/>
    <w:rsid w:val="005713C2"/>
    <w:rsid w:val="005A7132"/>
    <w:rsid w:val="005B7DC6"/>
    <w:rsid w:val="005C3338"/>
    <w:rsid w:val="005C5010"/>
    <w:rsid w:val="005D5CDF"/>
    <w:rsid w:val="005E0690"/>
    <w:rsid w:val="005E2620"/>
    <w:rsid w:val="005E7B61"/>
    <w:rsid w:val="005F33C6"/>
    <w:rsid w:val="005F66F1"/>
    <w:rsid w:val="005F6E8A"/>
    <w:rsid w:val="00604E96"/>
    <w:rsid w:val="006251D5"/>
    <w:rsid w:val="006356B2"/>
    <w:rsid w:val="00637363"/>
    <w:rsid w:val="00645625"/>
    <w:rsid w:val="00645CCC"/>
    <w:rsid w:val="00652B83"/>
    <w:rsid w:val="00667888"/>
    <w:rsid w:val="00670FCC"/>
    <w:rsid w:val="00683694"/>
    <w:rsid w:val="00683A87"/>
    <w:rsid w:val="00683E7C"/>
    <w:rsid w:val="006A1B46"/>
    <w:rsid w:val="006A3CB1"/>
    <w:rsid w:val="006A7B87"/>
    <w:rsid w:val="006C18AA"/>
    <w:rsid w:val="006C1CCD"/>
    <w:rsid w:val="006C3961"/>
    <w:rsid w:val="006C403D"/>
    <w:rsid w:val="006C5C50"/>
    <w:rsid w:val="006C6D72"/>
    <w:rsid w:val="006F528C"/>
    <w:rsid w:val="006F6B7A"/>
    <w:rsid w:val="007050F2"/>
    <w:rsid w:val="007108CF"/>
    <w:rsid w:val="00711242"/>
    <w:rsid w:val="007117C2"/>
    <w:rsid w:val="00722966"/>
    <w:rsid w:val="007253F5"/>
    <w:rsid w:val="007448A0"/>
    <w:rsid w:val="00757009"/>
    <w:rsid w:val="00763EEA"/>
    <w:rsid w:val="007652EF"/>
    <w:rsid w:val="00767DFB"/>
    <w:rsid w:val="00773F9B"/>
    <w:rsid w:val="007830B6"/>
    <w:rsid w:val="007A1C7D"/>
    <w:rsid w:val="007A2BEC"/>
    <w:rsid w:val="007A5B5C"/>
    <w:rsid w:val="007A60BC"/>
    <w:rsid w:val="007B3A64"/>
    <w:rsid w:val="007B7C1C"/>
    <w:rsid w:val="007C55CB"/>
    <w:rsid w:val="007C5DFA"/>
    <w:rsid w:val="007D2313"/>
    <w:rsid w:val="007D4DC1"/>
    <w:rsid w:val="007E7A01"/>
    <w:rsid w:val="008051E8"/>
    <w:rsid w:val="00811F48"/>
    <w:rsid w:val="008251CF"/>
    <w:rsid w:val="008263A1"/>
    <w:rsid w:val="0083320B"/>
    <w:rsid w:val="008333C9"/>
    <w:rsid w:val="0083366D"/>
    <w:rsid w:val="008347E6"/>
    <w:rsid w:val="00841334"/>
    <w:rsid w:val="0085179C"/>
    <w:rsid w:val="008900FA"/>
    <w:rsid w:val="008B0884"/>
    <w:rsid w:val="008C5037"/>
    <w:rsid w:val="008D33E3"/>
    <w:rsid w:val="008D33F6"/>
    <w:rsid w:val="008D632A"/>
    <w:rsid w:val="009001C1"/>
    <w:rsid w:val="00900A61"/>
    <w:rsid w:val="009014BB"/>
    <w:rsid w:val="009020A4"/>
    <w:rsid w:val="009047AA"/>
    <w:rsid w:val="009167B4"/>
    <w:rsid w:val="00916926"/>
    <w:rsid w:val="00916FE1"/>
    <w:rsid w:val="00917796"/>
    <w:rsid w:val="009225A0"/>
    <w:rsid w:val="00922C97"/>
    <w:rsid w:val="00945528"/>
    <w:rsid w:val="00961AF3"/>
    <w:rsid w:val="009673A0"/>
    <w:rsid w:val="00977EC7"/>
    <w:rsid w:val="009A18DF"/>
    <w:rsid w:val="009A6FAB"/>
    <w:rsid w:val="009B5140"/>
    <w:rsid w:val="009B6346"/>
    <w:rsid w:val="009C29F3"/>
    <w:rsid w:val="009E13B8"/>
    <w:rsid w:val="009E1C6B"/>
    <w:rsid w:val="009F2EBC"/>
    <w:rsid w:val="009F4F65"/>
    <w:rsid w:val="009F52BB"/>
    <w:rsid w:val="00A00916"/>
    <w:rsid w:val="00A078C5"/>
    <w:rsid w:val="00A1336F"/>
    <w:rsid w:val="00A20D97"/>
    <w:rsid w:val="00A248B8"/>
    <w:rsid w:val="00A35E99"/>
    <w:rsid w:val="00A445F2"/>
    <w:rsid w:val="00A47FF5"/>
    <w:rsid w:val="00A51508"/>
    <w:rsid w:val="00A55462"/>
    <w:rsid w:val="00A67759"/>
    <w:rsid w:val="00A751BD"/>
    <w:rsid w:val="00A76DB1"/>
    <w:rsid w:val="00A86553"/>
    <w:rsid w:val="00A90BBA"/>
    <w:rsid w:val="00AA7134"/>
    <w:rsid w:val="00AB3288"/>
    <w:rsid w:val="00AB34DE"/>
    <w:rsid w:val="00AB4E97"/>
    <w:rsid w:val="00AC1F56"/>
    <w:rsid w:val="00AC4ABB"/>
    <w:rsid w:val="00AD308A"/>
    <w:rsid w:val="00AD5BFF"/>
    <w:rsid w:val="00AE7E85"/>
    <w:rsid w:val="00B04412"/>
    <w:rsid w:val="00B070E9"/>
    <w:rsid w:val="00B12103"/>
    <w:rsid w:val="00B12A46"/>
    <w:rsid w:val="00B13A0C"/>
    <w:rsid w:val="00B22FE6"/>
    <w:rsid w:val="00B27BE2"/>
    <w:rsid w:val="00B27FDC"/>
    <w:rsid w:val="00B3688F"/>
    <w:rsid w:val="00B42428"/>
    <w:rsid w:val="00B46AC8"/>
    <w:rsid w:val="00B51C60"/>
    <w:rsid w:val="00B64E71"/>
    <w:rsid w:val="00B674F0"/>
    <w:rsid w:val="00B76D1E"/>
    <w:rsid w:val="00B84999"/>
    <w:rsid w:val="00B961BE"/>
    <w:rsid w:val="00BA58E3"/>
    <w:rsid w:val="00BB2EB9"/>
    <w:rsid w:val="00BC36F6"/>
    <w:rsid w:val="00BC6CF6"/>
    <w:rsid w:val="00BC77EE"/>
    <w:rsid w:val="00BC7C52"/>
    <w:rsid w:val="00BD16A7"/>
    <w:rsid w:val="00BD618E"/>
    <w:rsid w:val="00BD690D"/>
    <w:rsid w:val="00BE2DF2"/>
    <w:rsid w:val="00BE55A5"/>
    <w:rsid w:val="00BF08BE"/>
    <w:rsid w:val="00BF2325"/>
    <w:rsid w:val="00C022F0"/>
    <w:rsid w:val="00C3046F"/>
    <w:rsid w:val="00C35E7F"/>
    <w:rsid w:val="00C428B2"/>
    <w:rsid w:val="00C47254"/>
    <w:rsid w:val="00C51C9A"/>
    <w:rsid w:val="00C63B73"/>
    <w:rsid w:val="00C66ED0"/>
    <w:rsid w:val="00C725C5"/>
    <w:rsid w:val="00C8078B"/>
    <w:rsid w:val="00C841DE"/>
    <w:rsid w:val="00C8759D"/>
    <w:rsid w:val="00C94562"/>
    <w:rsid w:val="00CA5695"/>
    <w:rsid w:val="00CB00A2"/>
    <w:rsid w:val="00CC1D02"/>
    <w:rsid w:val="00CC50A8"/>
    <w:rsid w:val="00CD1D6B"/>
    <w:rsid w:val="00CD1F6A"/>
    <w:rsid w:val="00CD669C"/>
    <w:rsid w:val="00CE14D9"/>
    <w:rsid w:val="00CE1E6C"/>
    <w:rsid w:val="00CE1FEA"/>
    <w:rsid w:val="00CE31A2"/>
    <w:rsid w:val="00CE3250"/>
    <w:rsid w:val="00CF5D23"/>
    <w:rsid w:val="00D0526D"/>
    <w:rsid w:val="00D15D53"/>
    <w:rsid w:val="00D15E06"/>
    <w:rsid w:val="00D25113"/>
    <w:rsid w:val="00D30DF7"/>
    <w:rsid w:val="00D31DC7"/>
    <w:rsid w:val="00D322E8"/>
    <w:rsid w:val="00D37076"/>
    <w:rsid w:val="00D608EE"/>
    <w:rsid w:val="00D61857"/>
    <w:rsid w:val="00D62DF9"/>
    <w:rsid w:val="00D62ECE"/>
    <w:rsid w:val="00D73E86"/>
    <w:rsid w:val="00D93001"/>
    <w:rsid w:val="00D94AA2"/>
    <w:rsid w:val="00D95B72"/>
    <w:rsid w:val="00D96851"/>
    <w:rsid w:val="00DA47CB"/>
    <w:rsid w:val="00DB1F80"/>
    <w:rsid w:val="00DB572E"/>
    <w:rsid w:val="00DB68B7"/>
    <w:rsid w:val="00DC0AEA"/>
    <w:rsid w:val="00DC0FF2"/>
    <w:rsid w:val="00DD17B4"/>
    <w:rsid w:val="00DD3ACB"/>
    <w:rsid w:val="00DE0FD4"/>
    <w:rsid w:val="00DE5FE1"/>
    <w:rsid w:val="00DE73F0"/>
    <w:rsid w:val="00E06A55"/>
    <w:rsid w:val="00E101F1"/>
    <w:rsid w:val="00E10833"/>
    <w:rsid w:val="00E22CB7"/>
    <w:rsid w:val="00E272CC"/>
    <w:rsid w:val="00E331DD"/>
    <w:rsid w:val="00E334F9"/>
    <w:rsid w:val="00E36430"/>
    <w:rsid w:val="00E415CB"/>
    <w:rsid w:val="00E5269D"/>
    <w:rsid w:val="00E57E00"/>
    <w:rsid w:val="00E66A53"/>
    <w:rsid w:val="00E67B37"/>
    <w:rsid w:val="00E72545"/>
    <w:rsid w:val="00E7318F"/>
    <w:rsid w:val="00E80FEC"/>
    <w:rsid w:val="00E819AA"/>
    <w:rsid w:val="00E834D4"/>
    <w:rsid w:val="00EB35F4"/>
    <w:rsid w:val="00EB3ABC"/>
    <w:rsid w:val="00EC2171"/>
    <w:rsid w:val="00ED3BA4"/>
    <w:rsid w:val="00ED6978"/>
    <w:rsid w:val="00ED7313"/>
    <w:rsid w:val="00EE12A6"/>
    <w:rsid w:val="00EE702B"/>
    <w:rsid w:val="00EF626B"/>
    <w:rsid w:val="00EF7AF2"/>
    <w:rsid w:val="00F01075"/>
    <w:rsid w:val="00F120B0"/>
    <w:rsid w:val="00F440B1"/>
    <w:rsid w:val="00F56E81"/>
    <w:rsid w:val="00F57784"/>
    <w:rsid w:val="00F729A9"/>
    <w:rsid w:val="00F74A81"/>
    <w:rsid w:val="00F74D08"/>
    <w:rsid w:val="00F91FDC"/>
    <w:rsid w:val="00F92899"/>
    <w:rsid w:val="00F93494"/>
    <w:rsid w:val="00FA0AF3"/>
    <w:rsid w:val="00FA5333"/>
    <w:rsid w:val="00FD2BF0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2E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C52"/>
    <w:pPr>
      <w:ind w:left="720"/>
      <w:contextualSpacing/>
    </w:pPr>
  </w:style>
  <w:style w:type="paragraph" w:styleId="NoSpacing">
    <w:name w:val="No Spacing"/>
    <w:uiPriority w:val="1"/>
    <w:qFormat/>
    <w:rsid w:val="00AB3288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E7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2E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2EBC"/>
  </w:style>
  <w:style w:type="paragraph" w:styleId="Footer">
    <w:name w:val="footer"/>
    <w:basedOn w:val="Normal"/>
    <w:link w:val="FooterChar"/>
    <w:uiPriority w:val="99"/>
    <w:unhideWhenUsed/>
    <w:rsid w:val="009F2E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2EBC"/>
  </w:style>
  <w:style w:type="character" w:customStyle="1" w:styleId="Heading2Char">
    <w:name w:val="Heading 2 Char"/>
    <w:basedOn w:val="DefaultParagraphFont"/>
    <w:link w:val="Heading2"/>
    <w:uiPriority w:val="9"/>
    <w:rsid w:val="009F2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2E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3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F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C7C42"/>
    <w:pPr>
      <w:spacing w:after="0"/>
      <w:jc w:val="left"/>
    </w:pPr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2C7C42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7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C42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CD1D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2E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C52"/>
    <w:pPr>
      <w:ind w:left="720"/>
      <w:contextualSpacing/>
    </w:pPr>
  </w:style>
  <w:style w:type="paragraph" w:styleId="NoSpacing">
    <w:name w:val="No Spacing"/>
    <w:uiPriority w:val="1"/>
    <w:qFormat/>
    <w:rsid w:val="00AB3288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E7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2E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2EBC"/>
  </w:style>
  <w:style w:type="paragraph" w:styleId="Footer">
    <w:name w:val="footer"/>
    <w:basedOn w:val="Normal"/>
    <w:link w:val="FooterChar"/>
    <w:uiPriority w:val="99"/>
    <w:unhideWhenUsed/>
    <w:rsid w:val="009F2E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2EBC"/>
  </w:style>
  <w:style w:type="character" w:customStyle="1" w:styleId="Heading2Char">
    <w:name w:val="Heading 2 Char"/>
    <w:basedOn w:val="DefaultParagraphFont"/>
    <w:link w:val="Heading2"/>
    <w:uiPriority w:val="9"/>
    <w:rsid w:val="009F2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2E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3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3F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C7C42"/>
    <w:pPr>
      <w:spacing w:after="0"/>
      <w:jc w:val="left"/>
    </w:pPr>
    <w:rPr>
      <w:rFonts w:ascii="Arial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2C7C42"/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C7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C42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CD1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DDBE-FD8C-476C-B180-4C66DBCC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Darlene</cp:lastModifiedBy>
  <cp:revision>14</cp:revision>
  <cp:lastPrinted>2018-06-04T14:48:00Z</cp:lastPrinted>
  <dcterms:created xsi:type="dcterms:W3CDTF">2018-05-08T17:07:00Z</dcterms:created>
  <dcterms:modified xsi:type="dcterms:W3CDTF">2018-06-04T16:57:00Z</dcterms:modified>
</cp:coreProperties>
</file>